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7C0" w:rsidRDefault="00B767C0" w:rsidP="00B767C0">
      <w:pPr>
        <w:pStyle w:val="a3"/>
        <w:numPr>
          <w:ilvl w:val="0"/>
          <w:numId w:val="3"/>
        </w:numPr>
        <w:tabs>
          <w:tab w:val="left" w:pos="474"/>
        </w:tabs>
        <w:kinsoku w:val="0"/>
        <w:overflowPunct w:val="0"/>
        <w:spacing w:before="0"/>
        <w:ind w:right="110"/>
        <w:jc w:val="both"/>
      </w:pPr>
      <w:r>
        <w:rPr>
          <w:b/>
          <w:noProof/>
        </w:rPr>
        <w:drawing>
          <wp:inline distT="0" distB="0" distL="0" distR="0">
            <wp:extent cx="6686550" cy="9191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19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41B2">
        <w:rPr>
          <w:b/>
        </w:rPr>
        <w:t xml:space="preserve"> </w:t>
      </w:r>
      <w:r>
        <w:rPr>
          <w:spacing w:val="-1"/>
        </w:rPr>
        <w:t>туристической</w:t>
      </w:r>
      <w:r>
        <w:rPr>
          <w:spacing w:val="29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rPr>
          <w:spacing w:val="-1"/>
        </w:rPr>
        <w:t>спортивно-массовой</w:t>
      </w:r>
      <w:r>
        <w:t xml:space="preserve"> работы с</w:t>
      </w:r>
      <w:r>
        <w:rPr>
          <w:spacing w:val="-2"/>
        </w:rPr>
        <w:t xml:space="preserve"> </w:t>
      </w:r>
      <w:r>
        <w:rPr>
          <w:spacing w:val="-1"/>
        </w:rPr>
        <w:t>обучающимися</w:t>
      </w:r>
      <w:r>
        <w:t xml:space="preserve"> ;</w:t>
      </w:r>
    </w:p>
    <w:p w:rsidR="00B767C0" w:rsidRDefault="00B767C0" w:rsidP="00B767C0">
      <w:pPr>
        <w:pStyle w:val="a3"/>
        <w:numPr>
          <w:ilvl w:val="0"/>
          <w:numId w:val="3"/>
        </w:numPr>
        <w:tabs>
          <w:tab w:val="left" w:pos="474"/>
        </w:tabs>
        <w:kinsoku w:val="0"/>
        <w:overflowPunct w:val="0"/>
        <w:spacing w:before="0"/>
        <w:ind w:left="1193"/>
        <w:jc w:val="both"/>
        <w:rPr>
          <w:spacing w:val="-1"/>
        </w:rPr>
      </w:pPr>
      <w:r>
        <w:lastRenderedPageBreak/>
        <w:t>подготовке  к</w:t>
      </w:r>
      <w:r>
        <w:rPr>
          <w:spacing w:val="-2"/>
        </w:rPr>
        <w:t xml:space="preserve"> </w:t>
      </w:r>
      <w:r>
        <w:t>новому</w:t>
      </w:r>
      <w:r>
        <w:rPr>
          <w:spacing w:val="-1"/>
        </w:rPr>
        <w:t xml:space="preserve"> учебному</w:t>
      </w:r>
      <w:r>
        <w:rPr>
          <w:spacing w:val="-5"/>
        </w:rPr>
        <w:t xml:space="preserve"> </w:t>
      </w:r>
      <w:r>
        <w:rPr>
          <w:spacing w:val="-1"/>
        </w:rPr>
        <w:t>году.</w:t>
      </w:r>
    </w:p>
    <w:p w:rsidR="00B767C0" w:rsidRDefault="00B767C0" w:rsidP="00B767C0">
      <w:pPr>
        <w:pStyle w:val="a3"/>
        <w:numPr>
          <w:ilvl w:val="1"/>
          <w:numId w:val="2"/>
        </w:numPr>
        <w:tabs>
          <w:tab w:val="left" w:pos="540"/>
        </w:tabs>
        <w:kinsoku w:val="0"/>
        <w:overflowPunct w:val="0"/>
        <w:spacing w:before="0"/>
        <w:ind w:left="847" w:right="176" w:hanging="15"/>
        <w:jc w:val="both"/>
        <w:rPr>
          <w:spacing w:val="-1"/>
        </w:rPr>
      </w:pPr>
      <w:r>
        <w:rPr>
          <w:spacing w:val="-1"/>
        </w:rPr>
        <w:t>Оказывает</w:t>
      </w:r>
      <w:r>
        <w:rPr>
          <w:spacing w:val="9"/>
        </w:rPr>
        <w:t xml:space="preserve"> </w:t>
      </w:r>
      <w:r>
        <w:rPr>
          <w:spacing w:val="-1"/>
        </w:rPr>
        <w:t>содействие</w:t>
      </w:r>
      <w:r>
        <w:rPr>
          <w:spacing w:val="6"/>
        </w:rPr>
        <w:t xml:space="preserve"> </w:t>
      </w:r>
      <w:r>
        <w:rPr>
          <w:spacing w:val="-1"/>
        </w:rPr>
        <w:t>педагогам</w:t>
      </w:r>
      <w:r>
        <w:t xml:space="preserve"> </w:t>
      </w:r>
      <w:r>
        <w:rPr>
          <w:spacing w:val="1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воспитании</w:t>
      </w:r>
      <w:r>
        <w:rPr>
          <w:spacing w:val="10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rPr>
          <w:spacing w:val="-1"/>
        </w:rPr>
        <w:t>ответственного</w:t>
      </w:r>
      <w:r>
        <w:rPr>
          <w:spacing w:val="6"/>
        </w:rPr>
        <w:t xml:space="preserve"> </w:t>
      </w:r>
      <w:r>
        <w:t>отношения</w:t>
      </w:r>
      <w:r>
        <w:rPr>
          <w:spacing w:val="77"/>
        </w:rPr>
        <w:t xml:space="preserve"> </w:t>
      </w:r>
      <w:r>
        <w:t>к</w:t>
      </w:r>
      <w:r>
        <w:rPr>
          <w:spacing w:val="2"/>
        </w:rPr>
        <w:t xml:space="preserve"> </w:t>
      </w:r>
      <w:r>
        <w:rPr>
          <w:spacing w:val="-1"/>
        </w:rPr>
        <w:t>учебе,</w:t>
      </w:r>
      <w:r>
        <w:t xml:space="preserve"> </w:t>
      </w:r>
      <w:r>
        <w:rPr>
          <w:spacing w:val="-1"/>
        </w:rPr>
        <w:t>привитии</w:t>
      </w:r>
      <w:r>
        <w:t xml:space="preserve"> им</w:t>
      </w:r>
      <w:r>
        <w:rPr>
          <w:spacing w:val="-4"/>
        </w:rPr>
        <w:t xml:space="preserve"> </w:t>
      </w:r>
      <w:r>
        <w:rPr>
          <w:spacing w:val="-1"/>
        </w:rPr>
        <w:t>навыков</w:t>
      </w:r>
      <w:r>
        <w:rPr>
          <w:spacing w:val="4"/>
        </w:rPr>
        <w:t xml:space="preserve"> </w:t>
      </w:r>
      <w:r>
        <w:rPr>
          <w:spacing w:val="-1"/>
        </w:rPr>
        <w:t>учебного</w:t>
      </w:r>
      <w:r>
        <w:t xml:space="preserve"> </w:t>
      </w:r>
      <w:r>
        <w:rPr>
          <w:spacing w:val="-1"/>
        </w:rPr>
        <w:t>труда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самообразования.</w:t>
      </w:r>
    </w:p>
    <w:p w:rsidR="00B767C0" w:rsidRDefault="00B767C0" w:rsidP="00B767C0">
      <w:pPr>
        <w:pStyle w:val="a3"/>
        <w:numPr>
          <w:ilvl w:val="1"/>
          <w:numId w:val="2"/>
        </w:numPr>
        <w:tabs>
          <w:tab w:val="left" w:pos="533"/>
        </w:tabs>
        <w:kinsoku w:val="0"/>
        <w:overflowPunct w:val="0"/>
        <w:spacing w:before="0"/>
        <w:ind w:left="1252"/>
        <w:jc w:val="both"/>
        <w:rPr>
          <w:spacing w:val="-1"/>
        </w:rPr>
      </w:pPr>
      <w:r>
        <w:rPr>
          <w:spacing w:val="-1"/>
        </w:rPr>
        <w:t>Оказывает</w:t>
      </w:r>
      <w:r>
        <w:t xml:space="preserve"> </w:t>
      </w:r>
      <w:r>
        <w:rPr>
          <w:spacing w:val="-1"/>
        </w:rPr>
        <w:t>помощь:</w:t>
      </w:r>
    </w:p>
    <w:p w:rsidR="00B767C0" w:rsidRDefault="00B767C0" w:rsidP="00B767C0">
      <w:pPr>
        <w:pStyle w:val="a3"/>
        <w:numPr>
          <w:ilvl w:val="0"/>
          <w:numId w:val="3"/>
        </w:numPr>
        <w:tabs>
          <w:tab w:val="left" w:pos="474"/>
        </w:tabs>
        <w:kinsoku w:val="0"/>
        <w:overflowPunct w:val="0"/>
        <w:spacing w:before="0"/>
        <w:ind w:left="1193" w:right="112"/>
        <w:jc w:val="both"/>
        <w:rPr>
          <w:spacing w:val="-1"/>
        </w:rPr>
      </w:pPr>
      <w:r>
        <w:rPr>
          <w:spacing w:val="-1"/>
        </w:rPr>
        <w:t>семьям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создании</w:t>
      </w:r>
      <w:r>
        <w:rPr>
          <w:spacing w:val="32"/>
        </w:rPr>
        <w:t xml:space="preserve"> </w:t>
      </w:r>
      <w:r>
        <w:rPr>
          <w:spacing w:val="-1"/>
        </w:rPr>
        <w:t>необходимых</w:t>
      </w:r>
      <w:r>
        <w:rPr>
          <w:spacing w:val="35"/>
        </w:rPr>
        <w:t xml:space="preserve"> </w:t>
      </w:r>
      <w:r>
        <w:rPr>
          <w:spacing w:val="-1"/>
        </w:rPr>
        <w:t>условий</w:t>
      </w:r>
      <w:r>
        <w:rPr>
          <w:spacing w:val="34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rPr>
          <w:spacing w:val="-1"/>
        </w:rPr>
        <w:t>своевременного</w:t>
      </w:r>
      <w:r>
        <w:rPr>
          <w:spacing w:val="33"/>
        </w:rPr>
        <w:t xml:space="preserve"> </w:t>
      </w:r>
      <w:r>
        <w:rPr>
          <w:spacing w:val="-1"/>
        </w:rPr>
        <w:t>получения</w:t>
      </w:r>
      <w:r>
        <w:rPr>
          <w:spacing w:val="33"/>
        </w:rPr>
        <w:t xml:space="preserve"> </w:t>
      </w:r>
      <w:r>
        <w:rPr>
          <w:spacing w:val="-1"/>
        </w:rPr>
        <w:t>детьми</w:t>
      </w:r>
      <w:r>
        <w:rPr>
          <w:spacing w:val="34"/>
        </w:rPr>
        <w:t xml:space="preserve"> </w:t>
      </w:r>
      <w:r>
        <w:rPr>
          <w:spacing w:val="69"/>
        </w:rPr>
        <w:t xml:space="preserve"> </w:t>
      </w:r>
      <w:r>
        <w:rPr>
          <w:spacing w:val="-1"/>
        </w:rPr>
        <w:t>общего</w:t>
      </w:r>
      <w:r>
        <w:t xml:space="preserve"> </w:t>
      </w:r>
      <w:r>
        <w:rPr>
          <w:spacing w:val="-1"/>
        </w:rPr>
        <w:t>образования;</w:t>
      </w:r>
    </w:p>
    <w:p w:rsidR="00B767C0" w:rsidRDefault="00B767C0" w:rsidP="00B767C0">
      <w:pPr>
        <w:pStyle w:val="a3"/>
        <w:numPr>
          <w:ilvl w:val="0"/>
          <w:numId w:val="3"/>
        </w:numPr>
        <w:tabs>
          <w:tab w:val="left" w:pos="474"/>
        </w:tabs>
        <w:kinsoku w:val="0"/>
        <w:overflowPunct w:val="0"/>
        <w:spacing w:before="0"/>
        <w:ind w:left="1193" w:right="114"/>
        <w:jc w:val="both"/>
        <w:rPr>
          <w:spacing w:val="-1"/>
        </w:rPr>
      </w:pPr>
      <w:r>
        <w:rPr>
          <w:spacing w:val="-1"/>
        </w:rPr>
        <w:t>классным</w:t>
      </w:r>
      <w:r>
        <w:rPr>
          <w:spacing w:val="48"/>
        </w:rPr>
        <w:t xml:space="preserve"> </w:t>
      </w:r>
      <w:r>
        <w:rPr>
          <w:spacing w:val="-1"/>
        </w:rPr>
        <w:t>руководителям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изучении</w:t>
      </w:r>
      <w:r>
        <w:rPr>
          <w:spacing w:val="48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-1"/>
        </w:rPr>
        <w:t>улучшении</w:t>
      </w:r>
      <w:r>
        <w:rPr>
          <w:spacing w:val="53"/>
        </w:rPr>
        <w:t xml:space="preserve"> </w:t>
      </w:r>
      <w:r>
        <w:rPr>
          <w:spacing w:val="-2"/>
        </w:rPr>
        <w:t>условий</w:t>
      </w:r>
      <w:r>
        <w:rPr>
          <w:spacing w:val="51"/>
        </w:rPr>
        <w:t xml:space="preserve"> </w:t>
      </w:r>
      <w:r>
        <w:rPr>
          <w:spacing w:val="-1"/>
        </w:rPr>
        <w:t>воспитания</w:t>
      </w:r>
      <w:r>
        <w:rPr>
          <w:spacing w:val="50"/>
        </w:rPr>
        <w:t xml:space="preserve"> </w:t>
      </w:r>
      <w:r>
        <w:rPr>
          <w:spacing w:val="-1"/>
        </w:rPr>
        <w:t>детей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семье,</w:t>
      </w:r>
      <w:r>
        <w:rPr>
          <w:spacing w:val="5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rPr>
          <w:spacing w:val="-1"/>
        </w:rPr>
        <w:t>пропаганде</w:t>
      </w:r>
      <w:r>
        <w:rPr>
          <w:spacing w:val="30"/>
        </w:rPr>
        <w:t xml:space="preserve"> </w:t>
      </w:r>
      <w:r>
        <w:rPr>
          <w:spacing w:val="-1"/>
        </w:rPr>
        <w:t>среди</w:t>
      </w:r>
      <w:r>
        <w:rPr>
          <w:spacing w:val="32"/>
        </w:rPr>
        <w:t xml:space="preserve"> </w:t>
      </w:r>
      <w:r>
        <w:rPr>
          <w:spacing w:val="-1"/>
        </w:rPr>
        <w:t>родителей</w:t>
      </w:r>
      <w:r>
        <w:rPr>
          <w:spacing w:val="31"/>
        </w:rPr>
        <w:t xml:space="preserve"> </w:t>
      </w:r>
      <w:r>
        <w:rPr>
          <w:spacing w:val="-1"/>
        </w:rPr>
        <w:t>(законных</w:t>
      </w:r>
      <w:r>
        <w:rPr>
          <w:spacing w:val="33"/>
        </w:rPr>
        <w:t xml:space="preserve"> </w:t>
      </w:r>
      <w:r>
        <w:rPr>
          <w:spacing w:val="-1"/>
        </w:rPr>
        <w:t>представителей)</w:t>
      </w:r>
      <w:r>
        <w:rPr>
          <w:spacing w:val="30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rPr>
          <w:spacing w:val="-1"/>
        </w:rPr>
        <w:t>положительного</w:t>
      </w:r>
      <w:r>
        <w:rPr>
          <w:spacing w:val="85"/>
        </w:rPr>
        <w:t xml:space="preserve"> </w:t>
      </w:r>
      <w:r>
        <w:t xml:space="preserve">опыта </w:t>
      </w:r>
      <w:r>
        <w:rPr>
          <w:spacing w:val="-1"/>
        </w:rPr>
        <w:t>семейной</w:t>
      </w:r>
      <w:r>
        <w:t xml:space="preserve"> </w:t>
      </w:r>
      <w:r>
        <w:rPr>
          <w:spacing w:val="-1"/>
        </w:rPr>
        <w:t>жизни;</w:t>
      </w:r>
    </w:p>
    <w:p w:rsidR="00B767C0" w:rsidRDefault="00B767C0" w:rsidP="00B767C0">
      <w:pPr>
        <w:pStyle w:val="a3"/>
        <w:numPr>
          <w:ilvl w:val="0"/>
          <w:numId w:val="3"/>
        </w:numPr>
        <w:tabs>
          <w:tab w:val="left" w:pos="474"/>
        </w:tabs>
        <w:kinsoku w:val="0"/>
        <w:overflowPunct w:val="0"/>
        <w:spacing w:before="0"/>
        <w:ind w:left="1193"/>
        <w:jc w:val="both"/>
        <w:rPr>
          <w:spacing w:val="-1"/>
        </w:rPr>
      </w:pPr>
      <w:r>
        <w:rPr>
          <w:spacing w:val="-1"/>
        </w:rPr>
        <w:t>администрации</w:t>
      </w:r>
      <w:r>
        <w:t xml:space="preserve">  в </w:t>
      </w:r>
      <w:r>
        <w:rPr>
          <w:spacing w:val="-1"/>
        </w:rPr>
        <w:t>организации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проведении</w:t>
      </w:r>
      <w:r>
        <w:t xml:space="preserve"> </w:t>
      </w:r>
      <w:r>
        <w:rPr>
          <w:spacing w:val="-1"/>
        </w:rPr>
        <w:t>родительских</w:t>
      </w:r>
      <w:r>
        <w:rPr>
          <w:spacing w:val="2"/>
        </w:rPr>
        <w:t xml:space="preserve"> </w:t>
      </w:r>
      <w:r>
        <w:rPr>
          <w:spacing w:val="-1"/>
        </w:rPr>
        <w:t>собраний.</w:t>
      </w:r>
    </w:p>
    <w:p w:rsidR="00B767C0" w:rsidRDefault="00B767C0" w:rsidP="00B767C0">
      <w:pPr>
        <w:pStyle w:val="a3"/>
        <w:tabs>
          <w:tab w:val="left" w:pos="648"/>
        </w:tabs>
        <w:kinsoku w:val="0"/>
        <w:overflowPunct w:val="0"/>
        <w:spacing w:before="0"/>
        <w:ind w:left="1193" w:right="176"/>
        <w:jc w:val="both"/>
      </w:pPr>
      <w:r>
        <w:rPr>
          <w:spacing w:val="-1"/>
        </w:rPr>
        <w:t xml:space="preserve">  -  Контролирует</w:t>
      </w:r>
      <w:r>
        <w:t xml:space="preserve"> </w:t>
      </w:r>
      <w:r>
        <w:rPr>
          <w:spacing w:val="57"/>
        </w:rPr>
        <w:t xml:space="preserve"> </w:t>
      </w:r>
      <w:r>
        <w:rPr>
          <w:spacing w:val="-1"/>
        </w:rPr>
        <w:t>совместно</w:t>
      </w:r>
      <w:r>
        <w:t xml:space="preserve"> </w:t>
      </w:r>
      <w:r>
        <w:rPr>
          <w:spacing w:val="54"/>
        </w:rPr>
        <w:t xml:space="preserve"> </w:t>
      </w:r>
      <w:r>
        <w:t xml:space="preserve">с </w:t>
      </w:r>
      <w:r>
        <w:rPr>
          <w:spacing w:val="56"/>
        </w:rPr>
        <w:t xml:space="preserve"> </w:t>
      </w:r>
      <w:r>
        <w:rPr>
          <w:spacing w:val="-1"/>
        </w:rPr>
        <w:t>администрацией</w:t>
      </w:r>
      <w:r>
        <w:t xml:space="preserve">  </w:t>
      </w:r>
      <w:r>
        <w:rPr>
          <w:spacing w:val="2"/>
        </w:rPr>
        <w:t xml:space="preserve"> </w:t>
      </w:r>
      <w:r>
        <w:rPr>
          <w:spacing w:val="-1"/>
        </w:rPr>
        <w:t>ОО</w:t>
      </w:r>
      <w:r>
        <w:t xml:space="preserve"> </w:t>
      </w:r>
      <w:r>
        <w:rPr>
          <w:spacing w:val="55"/>
        </w:rPr>
        <w:t xml:space="preserve"> </w:t>
      </w:r>
      <w:r>
        <w:rPr>
          <w:spacing w:val="-1"/>
        </w:rPr>
        <w:t>организацию</w:t>
      </w:r>
      <w:r>
        <w:t xml:space="preserve"> </w:t>
      </w:r>
      <w:r>
        <w:rPr>
          <w:spacing w:val="55"/>
        </w:rPr>
        <w:t xml:space="preserve"> </w:t>
      </w:r>
      <w:r>
        <w:t xml:space="preserve">и </w:t>
      </w:r>
      <w:r>
        <w:rPr>
          <w:spacing w:val="55"/>
        </w:rPr>
        <w:t xml:space="preserve"> </w:t>
      </w:r>
      <w:r>
        <w:rPr>
          <w:spacing w:val="-1"/>
        </w:rPr>
        <w:t>качество</w:t>
      </w:r>
      <w:r>
        <w:t xml:space="preserve"> </w:t>
      </w:r>
      <w:r>
        <w:rPr>
          <w:spacing w:val="56"/>
        </w:rPr>
        <w:t xml:space="preserve"> </w:t>
      </w:r>
      <w:r>
        <w:t>питания,</w:t>
      </w:r>
      <w:r>
        <w:rPr>
          <w:spacing w:val="73"/>
        </w:rPr>
        <w:t xml:space="preserve"> </w:t>
      </w:r>
      <w:r>
        <w:rPr>
          <w:spacing w:val="-1"/>
        </w:rPr>
        <w:t>медицинского</w:t>
      </w:r>
      <w:r>
        <w:t xml:space="preserve"> </w:t>
      </w:r>
      <w:r>
        <w:rPr>
          <w:spacing w:val="-1"/>
        </w:rPr>
        <w:t>обслуживания</w:t>
      </w:r>
      <w:r>
        <w:t xml:space="preserve"> обучающихся..</w:t>
      </w:r>
    </w:p>
    <w:p w:rsidR="00B767C0" w:rsidRDefault="00B767C0" w:rsidP="00B767C0">
      <w:pPr>
        <w:pStyle w:val="a3"/>
        <w:tabs>
          <w:tab w:val="left" w:pos="620"/>
        </w:tabs>
        <w:kinsoku w:val="0"/>
        <w:overflowPunct w:val="0"/>
        <w:spacing w:before="0"/>
        <w:ind w:left="832" w:right="176" w:firstLine="0"/>
        <w:jc w:val="both"/>
        <w:rPr>
          <w:spacing w:val="-1"/>
        </w:rPr>
      </w:pPr>
      <w:r>
        <w:rPr>
          <w:spacing w:val="-1"/>
        </w:rPr>
        <w:t xml:space="preserve">   -.Вносит</w:t>
      </w:r>
      <w:r>
        <w:t xml:space="preserve"> </w:t>
      </w:r>
      <w:r>
        <w:rPr>
          <w:spacing w:val="26"/>
        </w:rPr>
        <w:t xml:space="preserve"> </w:t>
      </w:r>
      <w:r>
        <w:t xml:space="preserve">предложения </w:t>
      </w:r>
      <w:r>
        <w:rPr>
          <w:spacing w:val="26"/>
        </w:rPr>
        <w:t xml:space="preserve"> </w:t>
      </w:r>
      <w:r>
        <w:t xml:space="preserve">на </w:t>
      </w:r>
      <w:r>
        <w:rPr>
          <w:spacing w:val="25"/>
        </w:rPr>
        <w:t xml:space="preserve"> </w:t>
      </w:r>
      <w:r>
        <w:rPr>
          <w:spacing w:val="-1"/>
        </w:rPr>
        <w:t>рассмотрение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администрации</w:t>
      </w:r>
      <w:r>
        <w:t xml:space="preserve"> </w:t>
      </w:r>
      <w:r>
        <w:rPr>
          <w:spacing w:val="32"/>
        </w:rPr>
        <w:t xml:space="preserve"> </w:t>
      </w:r>
      <w:r>
        <w:rPr>
          <w:spacing w:val="-1"/>
        </w:rPr>
        <w:t>ОО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вопросам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организации образовательного</w:t>
      </w:r>
      <w:r>
        <w:t xml:space="preserve"> </w:t>
      </w:r>
      <w:r>
        <w:rPr>
          <w:spacing w:val="-1"/>
        </w:rPr>
        <w:t>процесса, в организации трудовой деятельности обучающихся в летний   период.</w:t>
      </w:r>
    </w:p>
    <w:p w:rsidR="00B767C0" w:rsidRDefault="00B767C0" w:rsidP="00B767C0">
      <w:pPr>
        <w:pStyle w:val="a3"/>
        <w:tabs>
          <w:tab w:val="left" w:pos="474"/>
        </w:tabs>
        <w:kinsoku w:val="0"/>
        <w:overflowPunct w:val="0"/>
        <w:spacing w:before="0"/>
        <w:ind w:left="1193" w:right="110"/>
        <w:jc w:val="both"/>
      </w:pPr>
      <w:r>
        <w:t>-    Вносит предложения  по организации благотворительной помощи школе.</w:t>
      </w:r>
    </w:p>
    <w:p w:rsidR="00B767C0" w:rsidRDefault="00B767C0" w:rsidP="00B767C0">
      <w:pPr>
        <w:pStyle w:val="a3"/>
        <w:numPr>
          <w:ilvl w:val="1"/>
          <w:numId w:val="2"/>
        </w:numPr>
        <w:tabs>
          <w:tab w:val="left" w:pos="690"/>
        </w:tabs>
        <w:kinsoku w:val="0"/>
        <w:overflowPunct w:val="0"/>
        <w:spacing w:before="0"/>
        <w:ind w:left="847" w:right="169" w:firstLine="0"/>
        <w:jc w:val="both"/>
        <w:rPr>
          <w:spacing w:val="-1"/>
        </w:rPr>
      </w:pPr>
      <w:r>
        <w:rPr>
          <w:spacing w:val="-1"/>
        </w:rPr>
        <w:t>Взаимодействует</w:t>
      </w:r>
      <w:r>
        <w:rPr>
          <w:spacing w:val="24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1"/>
        </w:rPr>
        <w:t>педагогическим</w:t>
      </w:r>
      <w:r>
        <w:rPr>
          <w:spacing w:val="23"/>
        </w:rPr>
        <w:t xml:space="preserve"> </w:t>
      </w:r>
      <w:r>
        <w:t>коллективом</w:t>
      </w:r>
      <w:r>
        <w:rPr>
          <w:spacing w:val="25"/>
        </w:rPr>
        <w:t xml:space="preserve"> </w:t>
      </w:r>
      <w:r>
        <w:rPr>
          <w:spacing w:val="-1"/>
        </w:rPr>
        <w:t>ОО</w:t>
      </w:r>
      <w:r>
        <w:rPr>
          <w:spacing w:val="22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rPr>
          <w:spacing w:val="-1"/>
        </w:rPr>
        <w:t>вопросам</w:t>
      </w:r>
      <w:r>
        <w:rPr>
          <w:spacing w:val="20"/>
        </w:rPr>
        <w:t xml:space="preserve"> </w:t>
      </w:r>
      <w:r>
        <w:rPr>
          <w:spacing w:val="-1"/>
        </w:rPr>
        <w:t>профилактики</w:t>
      </w:r>
      <w:r>
        <w:rPr>
          <w:spacing w:val="67"/>
        </w:rPr>
        <w:t xml:space="preserve"> </w:t>
      </w:r>
      <w:r>
        <w:rPr>
          <w:spacing w:val="-1"/>
        </w:rPr>
        <w:t>правонарушений,</w:t>
      </w:r>
      <w:r>
        <w:rPr>
          <w:spacing w:val="38"/>
        </w:rPr>
        <w:t xml:space="preserve"> </w:t>
      </w:r>
      <w:r>
        <w:rPr>
          <w:spacing w:val="-1"/>
        </w:rPr>
        <w:t>безнадзорности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беспризорности</w:t>
      </w:r>
      <w:r>
        <w:rPr>
          <w:spacing w:val="39"/>
        </w:rPr>
        <w:t xml:space="preserve"> </w:t>
      </w:r>
      <w:r>
        <w:rPr>
          <w:spacing w:val="-1"/>
        </w:rPr>
        <w:t>обучающихся,</w:t>
      </w:r>
      <w:r>
        <w:rPr>
          <w:spacing w:val="43"/>
        </w:rPr>
        <w:t xml:space="preserve"> </w:t>
      </w:r>
      <w:r>
        <w:rPr>
          <w:spacing w:val="-1"/>
        </w:rPr>
        <w:t>воспитанников,</w:t>
      </w:r>
      <w:r>
        <w:rPr>
          <w:spacing w:val="39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rPr>
          <w:spacing w:val="-1"/>
        </w:rPr>
        <w:t>также</w:t>
      </w:r>
      <w:r>
        <w:rPr>
          <w:spacing w:val="37"/>
        </w:rPr>
        <w:t xml:space="preserve"> </w:t>
      </w:r>
      <w:r>
        <w:t>с</w:t>
      </w:r>
      <w:r>
        <w:rPr>
          <w:spacing w:val="87"/>
        </w:rPr>
        <w:t xml:space="preserve"> </w:t>
      </w:r>
      <w:r>
        <w:rPr>
          <w:spacing w:val="-1"/>
        </w:rPr>
        <w:t>другими</w:t>
      </w:r>
      <w:r>
        <w:rPr>
          <w:spacing w:val="51"/>
        </w:rPr>
        <w:t xml:space="preserve"> </w:t>
      </w:r>
      <w:r>
        <w:rPr>
          <w:spacing w:val="-1"/>
        </w:rPr>
        <w:t>органами</w:t>
      </w:r>
      <w:r>
        <w:rPr>
          <w:spacing w:val="51"/>
        </w:rPr>
        <w:t xml:space="preserve"> </w:t>
      </w:r>
      <w:r>
        <w:rPr>
          <w:spacing w:val="-1"/>
        </w:rPr>
        <w:t>коллегиального</w:t>
      </w:r>
      <w:r>
        <w:rPr>
          <w:spacing w:val="52"/>
        </w:rPr>
        <w:t xml:space="preserve"> </w:t>
      </w:r>
      <w:r>
        <w:rPr>
          <w:spacing w:val="-1"/>
        </w:rPr>
        <w:t>управления</w:t>
      </w:r>
      <w:r>
        <w:rPr>
          <w:spacing w:val="55"/>
        </w:rPr>
        <w:t xml:space="preserve"> </w:t>
      </w:r>
      <w:r>
        <w:rPr>
          <w:spacing w:val="-1"/>
        </w:rPr>
        <w:t>ОО</w:t>
      </w:r>
      <w:r>
        <w:rPr>
          <w:spacing w:val="50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rPr>
          <w:spacing w:val="-1"/>
        </w:rPr>
        <w:t>вопросам</w:t>
      </w:r>
      <w:r>
        <w:rPr>
          <w:spacing w:val="49"/>
        </w:rPr>
        <w:t xml:space="preserve"> </w:t>
      </w:r>
      <w:r>
        <w:rPr>
          <w:spacing w:val="-1"/>
        </w:rPr>
        <w:t>проведения</w:t>
      </w:r>
      <w:r>
        <w:rPr>
          <w:spacing w:val="50"/>
        </w:rPr>
        <w:t xml:space="preserve"> </w:t>
      </w:r>
      <w:r>
        <w:rPr>
          <w:spacing w:val="-1"/>
        </w:rPr>
        <w:t>общешкольных</w:t>
      </w:r>
      <w:r>
        <w:rPr>
          <w:spacing w:val="95"/>
        </w:rPr>
        <w:t xml:space="preserve"> </w:t>
      </w:r>
      <w:r>
        <w:rPr>
          <w:spacing w:val="-1"/>
        </w:rPr>
        <w:t>мероприятий.</w:t>
      </w:r>
    </w:p>
    <w:p w:rsidR="00B767C0" w:rsidRDefault="00B767C0" w:rsidP="00B767C0">
      <w:pPr>
        <w:pStyle w:val="a3"/>
        <w:numPr>
          <w:ilvl w:val="1"/>
          <w:numId w:val="2"/>
        </w:numPr>
        <w:tabs>
          <w:tab w:val="left" w:pos="690"/>
        </w:tabs>
        <w:kinsoku w:val="0"/>
        <w:overflowPunct w:val="0"/>
        <w:spacing w:before="0"/>
        <w:ind w:left="847" w:right="169" w:firstLine="0"/>
        <w:jc w:val="both"/>
        <w:rPr>
          <w:spacing w:val="-1"/>
        </w:rPr>
        <w:sectPr w:rsidR="00B767C0">
          <w:footerReference w:type="default" r:id="rId7"/>
          <w:pgSz w:w="11910" w:h="16840"/>
          <w:pgMar w:top="1060" w:right="740" w:bottom="280" w:left="1020" w:header="720" w:footer="720" w:gutter="0"/>
          <w:cols w:space="720"/>
          <w:noEndnote/>
        </w:sectPr>
      </w:pPr>
    </w:p>
    <w:p w:rsidR="00B767C0" w:rsidRDefault="00B767C0" w:rsidP="00B767C0">
      <w:pPr>
        <w:pStyle w:val="a3"/>
        <w:kinsoku w:val="0"/>
        <w:overflowPunct w:val="0"/>
        <w:spacing w:before="0"/>
        <w:ind w:left="720" w:firstLine="0"/>
        <w:jc w:val="both"/>
      </w:pPr>
    </w:p>
    <w:p w:rsidR="00B767C0" w:rsidRDefault="00B767C0" w:rsidP="00B767C0">
      <w:pPr>
        <w:pStyle w:val="1"/>
        <w:numPr>
          <w:ilvl w:val="0"/>
          <w:numId w:val="4"/>
        </w:numPr>
        <w:tabs>
          <w:tab w:val="left" w:pos="353"/>
        </w:tabs>
        <w:kinsoku w:val="0"/>
        <w:overflowPunct w:val="0"/>
        <w:ind w:left="1072"/>
        <w:jc w:val="both"/>
        <w:rPr>
          <w:b w:val="0"/>
          <w:bCs w:val="0"/>
        </w:rPr>
      </w:pPr>
      <w:r>
        <w:br w:type="column"/>
      </w:r>
      <w:r>
        <w:lastRenderedPageBreak/>
        <w:t xml:space="preserve">Права </w:t>
      </w:r>
      <w:r>
        <w:rPr>
          <w:spacing w:val="-1"/>
        </w:rPr>
        <w:t>комитета</w:t>
      </w:r>
    </w:p>
    <w:p w:rsidR="00B767C0" w:rsidRDefault="00B767C0" w:rsidP="00B767C0">
      <w:pPr>
        <w:pStyle w:val="1"/>
        <w:numPr>
          <w:ilvl w:val="0"/>
          <w:numId w:val="4"/>
        </w:numPr>
        <w:tabs>
          <w:tab w:val="left" w:pos="353"/>
        </w:tabs>
        <w:kinsoku w:val="0"/>
        <w:overflowPunct w:val="0"/>
        <w:ind w:left="1072"/>
        <w:jc w:val="both"/>
        <w:rPr>
          <w:b w:val="0"/>
          <w:bCs w:val="0"/>
        </w:rPr>
        <w:sectPr w:rsidR="00B767C0">
          <w:type w:val="continuous"/>
          <w:pgSz w:w="11910" w:h="16840"/>
          <w:pgMar w:top="1580" w:right="740" w:bottom="280" w:left="1020" w:header="720" w:footer="720" w:gutter="0"/>
          <w:cols w:num="2" w:space="720" w:equalWidth="0">
            <w:col w:w="3801" w:space="124"/>
            <w:col w:w="6225"/>
          </w:cols>
          <w:noEndnote/>
        </w:sectPr>
      </w:pPr>
    </w:p>
    <w:p w:rsidR="00B767C0" w:rsidRDefault="00B767C0" w:rsidP="00B767C0">
      <w:pPr>
        <w:pStyle w:val="a3"/>
        <w:numPr>
          <w:ilvl w:val="1"/>
          <w:numId w:val="4"/>
        </w:numPr>
        <w:tabs>
          <w:tab w:val="left" w:pos="535"/>
        </w:tabs>
        <w:kinsoku w:val="0"/>
        <w:overflowPunct w:val="0"/>
        <w:spacing w:before="0"/>
        <w:ind w:left="847" w:right="167" w:hanging="15"/>
        <w:jc w:val="both"/>
        <w:rPr>
          <w:spacing w:val="-1"/>
        </w:rPr>
      </w:pPr>
      <w:r>
        <w:rPr>
          <w:spacing w:val="-1"/>
        </w:rPr>
        <w:lastRenderedPageBreak/>
        <w:t>Обращаться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rPr>
          <w:spacing w:val="-1"/>
        </w:rPr>
        <w:t>администрации</w:t>
      </w:r>
      <w:r>
        <w:t xml:space="preserve"> и</w:t>
      </w:r>
      <w:r>
        <w:rPr>
          <w:spacing w:val="3"/>
        </w:rPr>
        <w:t xml:space="preserve"> </w:t>
      </w:r>
      <w:r>
        <w:rPr>
          <w:spacing w:val="-1"/>
        </w:rPr>
        <w:t>другим</w:t>
      </w:r>
      <w:r>
        <w:rPr>
          <w:spacing w:val="1"/>
        </w:rPr>
        <w:t xml:space="preserve"> </w:t>
      </w:r>
      <w:r>
        <w:rPr>
          <w:spacing w:val="-1"/>
        </w:rPr>
        <w:t>коллегиальным</w:t>
      </w:r>
      <w:r>
        <w:t xml:space="preserve"> </w:t>
      </w:r>
      <w:r>
        <w:rPr>
          <w:spacing w:val="-1"/>
        </w:rPr>
        <w:t>органам</w:t>
      </w:r>
      <w:r>
        <w:rPr>
          <w:spacing w:val="3"/>
        </w:rPr>
        <w:t xml:space="preserve"> </w:t>
      </w:r>
      <w:r>
        <w:rPr>
          <w:spacing w:val="-1"/>
        </w:rPr>
        <w:t>управления</w:t>
      </w:r>
      <w:r>
        <w:rPr>
          <w:spacing w:val="10"/>
        </w:rPr>
        <w:t xml:space="preserve"> </w:t>
      </w:r>
      <w:r>
        <w:rPr>
          <w:spacing w:val="-1"/>
        </w:rPr>
        <w:t>ОО</w:t>
      </w:r>
      <w:r>
        <w:rPr>
          <w:spacing w:val="2"/>
        </w:rPr>
        <w:t xml:space="preserve"> </w:t>
      </w:r>
      <w:r>
        <w:t xml:space="preserve">и </w:t>
      </w:r>
      <w:r>
        <w:rPr>
          <w:spacing w:val="-1"/>
        </w:rPr>
        <w:t>получать</w:t>
      </w:r>
      <w:r>
        <w:rPr>
          <w:spacing w:val="79"/>
        </w:rPr>
        <w:t xml:space="preserve"> </w:t>
      </w:r>
      <w:r>
        <w:rPr>
          <w:spacing w:val="-1"/>
        </w:rPr>
        <w:t>информацию</w:t>
      </w:r>
      <w:r>
        <w:t xml:space="preserve"> о </w:t>
      </w:r>
      <w:r>
        <w:rPr>
          <w:spacing w:val="-1"/>
        </w:rPr>
        <w:t>результатах</w:t>
      </w:r>
      <w:r>
        <w:rPr>
          <w:spacing w:val="2"/>
        </w:rPr>
        <w:t xml:space="preserve"> </w:t>
      </w:r>
      <w:r>
        <w:rPr>
          <w:spacing w:val="-1"/>
        </w:rPr>
        <w:t>рассмотрения</w:t>
      </w:r>
      <w:r>
        <w:t xml:space="preserve"> </w:t>
      </w:r>
      <w:r>
        <w:rPr>
          <w:spacing w:val="-1"/>
        </w:rPr>
        <w:t>обращений.</w:t>
      </w:r>
    </w:p>
    <w:p w:rsidR="00B767C0" w:rsidRDefault="00B767C0" w:rsidP="00B767C0">
      <w:pPr>
        <w:pStyle w:val="a3"/>
        <w:numPr>
          <w:ilvl w:val="1"/>
          <w:numId w:val="4"/>
        </w:numPr>
        <w:tabs>
          <w:tab w:val="left" w:pos="581"/>
        </w:tabs>
        <w:kinsoku w:val="0"/>
        <w:overflowPunct w:val="0"/>
        <w:spacing w:before="0"/>
        <w:ind w:left="847" w:right="165" w:hanging="15"/>
        <w:jc w:val="both"/>
        <w:rPr>
          <w:spacing w:val="-1"/>
        </w:rPr>
      </w:pPr>
      <w:r>
        <w:rPr>
          <w:spacing w:val="-1"/>
        </w:rPr>
        <w:t>Приглашать</w:t>
      </w:r>
      <w:r>
        <w:rPr>
          <w:spacing w:val="50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rPr>
          <w:spacing w:val="-1"/>
        </w:rPr>
        <w:t>свои</w:t>
      </w:r>
      <w:r>
        <w:rPr>
          <w:spacing w:val="48"/>
        </w:rPr>
        <w:t xml:space="preserve"> </w:t>
      </w:r>
      <w:r>
        <w:rPr>
          <w:spacing w:val="-1"/>
        </w:rPr>
        <w:t>заседания</w:t>
      </w:r>
      <w:r>
        <w:rPr>
          <w:spacing w:val="47"/>
        </w:rPr>
        <w:t xml:space="preserve"> </w:t>
      </w:r>
      <w:r>
        <w:rPr>
          <w:spacing w:val="-1"/>
        </w:rPr>
        <w:t>родителей</w:t>
      </w:r>
      <w:r>
        <w:rPr>
          <w:spacing w:val="48"/>
        </w:rPr>
        <w:t xml:space="preserve"> </w:t>
      </w:r>
      <w:r>
        <w:rPr>
          <w:spacing w:val="-1"/>
        </w:rPr>
        <w:t>(законных</w:t>
      </w:r>
      <w:r>
        <w:rPr>
          <w:spacing w:val="47"/>
        </w:rPr>
        <w:t xml:space="preserve"> </w:t>
      </w:r>
      <w:r>
        <w:rPr>
          <w:spacing w:val="-1"/>
        </w:rPr>
        <w:t>представителей)</w:t>
      </w:r>
      <w:r>
        <w:rPr>
          <w:spacing w:val="47"/>
        </w:rPr>
        <w:t xml:space="preserve"> </w:t>
      </w:r>
      <w:r>
        <w:rPr>
          <w:spacing w:val="-1"/>
        </w:rPr>
        <w:t>обучающихся</w:t>
      </w:r>
      <w:r>
        <w:rPr>
          <w:spacing w:val="43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rPr>
          <w:spacing w:val="-1"/>
        </w:rPr>
        <w:t xml:space="preserve">представлениям </w:t>
      </w:r>
      <w:r>
        <w:rPr>
          <w:spacing w:val="4"/>
        </w:rPr>
        <w:t xml:space="preserve"> </w:t>
      </w:r>
      <w:r>
        <w:rPr>
          <w:spacing w:val="-1"/>
        </w:rPr>
        <w:t>классных руководителей ;</w:t>
      </w:r>
    </w:p>
    <w:p w:rsidR="00B767C0" w:rsidRDefault="00B767C0" w:rsidP="00B767C0">
      <w:pPr>
        <w:pStyle w:val="a3"/>
        <w:numPr>
          <w:ilvl w:val="1"/>
          <w:numId w:val="4"/>
        </w:numPr>
        <w:tabs>
          <w:tab w:val="left" w:pos="533"/>
        </w:tabs>
        <w:kinsoku w:val="0"/>
        <w:overflowPunct w:val="0"/>
        <w:spacing w:before="0"/>
        <w:ind w:left="1252" w:hanging="420"/>
        <w:jc w:val="both"/>
        <w:rPr>
          <w:spacing w:val="-1"/>
        </w:rPr>
      </w:pPr>
      <w:r>
        <w:rPr>
          <w:spacing w:val="-1"/>
        </w:rPr>
        <w:t>Принимать</w:t>
      </w:r>
      <w:r>
        <w:rPr>
          <w:spacing w:val="2"/>
        </w:rPr>
        <w:t xml:space="preserve"> </w:t>
      </w:r>
      <w:r>
        <w:rPr>
          <w:spacing w:val="-1"/>
        </w:rPr>
        <w:t>участие:</w:t>
      </w:r>
    </w:p>
    <w:p w:rsidR="00B767C0" w:rsidRDefault="00B767C0" w:rsidP="00B767C0">
      <w:pPr>
        <w:pStyle w:val="a3"/>
        <w:numPr>
          <w:ilvl w:val="0"/>
          <w:numId w:val="3"/>
        </w:numPr>
        <w:tabs>
          <w:tab w:val="left" w:pos="474"/>
        </w:tabs>
        <w:kinsoku w:val="0"/>
        <w:overflowPunct w:val="0"/>
        <w:spacing w:before="0"/>
        <w:ind w:left="1193"/>
        <w:jc w:val="both"/>
        <w:rPr>
          <w:spacing w:val="-1"/>
        </w:rPr>
      </w:pPr>
      <w:r>
        <w:t xml:space="preserve">в </w:t>
      </w:r>
      <w:r>
        <w:rPr>
          <w:spacing w:val="-1"/>
        </w:rPr>
        <w:t>разработке локальных</w:t>
      </w:r>
      <w:r>
        <w:t xml:space="preserve"> </w:t>
      </w:r>
      <w:r>
        <w:rPr>
          <w:spacing w:val="-1"/>
        </w:rPr>
        <w:t>актов</w:t>
      </w:r>
      <w:r>
        <w:rPr>
          <w:spacing w:val="1"/>
        </w:rPr>
        <w:t xml:space="preserve"> </w:t>
      </w:r>
      <w:r>
        <w:rPr>
          <w:spacing w:val="-1"/>
        </w:rPr>
        <w:t>ОО;</w:t>
      </w:r>
    </w:p>
    <w:p w:rsidR="00B767C0" w:rsidRDefault="00B767C0" w:rsidP="00B767C0">
      <w:pPr>
        <w:pStyle w:val="a3"/>
        <w:numPr>
          <w:ilvl w:val="1"/>
          <w:numId w:val="4"/>
        </w:numPr>
        <w:tabs>
          <w:tab w:val="left" w:pos="619"/>
        </w:tabs>
        <w:kinsoku w:val="0"/>
        <w:overflowPunct w:val="0"/>
        <w:spacing w:before="0"/>
        <w:ind w:left="832" w:right="170" w:firstLine="0"/>
        <w:jc w:val="both"/>
        <w:rPr>
          <w:spacing w:val="-1"/>
        </w:rPr>
      </w:pPr>
      <w:r>
        <w:rPr>
          <w:spacing w:val="-1"/>
        </w:rPr>
        <w:t>Принимать</w:t>
      </w:r>
      <w:r>
        <w:rPr>
          <w:spacing w:val="26"/>
        </w:rPr>
        <w:t xml:space="preserve"> </w:t>
      </w:r>
      <w:r>
        <w:rPr>
          <w:spacing w:val="-1"/>
        </w:rPr>
        <w:t>меры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rPr>
          <w:spacing w:val="-1"/>
        </w:rPr>
        <w:t>соблюдению</w:t>
      </w:r>
      <w:r>
        <w:rPr>
          <w:spacing w:val="26"/>
        </w:rPr>
        <w:t xml:space="preserve"> </w:t>
      </w:r>
      <w:r>
        <w:rPr>
          <w:spacing w:val="-1"/>
        </w:rPr>
        <w:t>обучающимися</w:t>
      </w:r>
      <w:r>
        <w:rPr>
          <w:spacing w:val="3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1"/>
        </w:rPr>
        <w:t>их</w:t>
      </w:r>
      <w:r>
        <w:rPr>
          <w:spacing w:val="28"/>
        </w:rPr>
        <w:t xml:space="preserve"> </w:t>
      </w:r>
      <w:r>
        <w:rPr>
          <w:spacing w:val="-1"/>
        </w:rPr>
        <w:t>родителями</w:t>
      </w:r>
      <w:r>
        <w:rPr>
          <w:spacing w:val="87"/>
        </w:rPr>
        <w:t xml:space="preserve"> </w:t>
      </w:r>
      <w:r>
        <w:rPr>
          <w:spacing w:val="-1"/>
        </w:rPr>
        <w:t>(законными</w:t>
      </w:r>
      <w:r>
        <w:rPr>
          <w:spacing w:val="34"/>
        </w:rPr>
        <w:t xml:space="preserve"> </w:t>
      </w:r>
      <w:r>
        <w:rPr>
          <w:spacing w:val="-1"/>
        </w:rPr>
        <w:t>представителями)</w:t>
      </w:r>
      <w:r>
        <w:rPr>
          <w:spacing w:val="33"/>
        </w:rPr>
        <w:t xml:space="preserve"> </w:t>
      </w:r>
      <w:r>
        <w:rPr>
          <w:spacing w:val="-1"/>
        </w:rPr>
        <w:t>требований</w:t>
      </w:r>
      <w:r>
        <w:rPr>
          <w:spacing w:val="34"/>
        </w:rPr>
        <w:t xml:space="preserve"> </w:t>
      </w:r>
      <w:r>
        <w:rPr>
          <w:spacing w:val="-1"/>
        </w:rPr>
        <w:t>законодательства</w:t>
      </w:r>
      <w:r>
        <w:rPr>
          <w:spacing w:val="31"/>
        </w:rPr>
        <w:t xml:space="preserve"> </w:t>
      </w:r>
      <w:r>
        <w:t>РФ</w:t>
      </w:r>
      <w:r>
        <w:rPr>
          <w:spacing w:val="33"/>
        </w:rPr>
        <w:t xml:space="preserve"> </w:t>
      </w:r>
      <w:r>
        <w:t>об</w:t>
      </w:r>
      <w:r>
        <w:rPr>
          <w:spacing w:val="33"/>
        </w:rPr>
        <w:t xml:space="preserve"> </w:t>
      </w:r>
      <w:r>
        <w:rPr>
          <w:spacing w:val="-1"/>
        </w:rPr>
        <w:t>образовании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-1"/>
        </w:rPr>
        <w:t>локальных</w:t>
      </w:r>
      <w:r>
        <w:rPr>
          <w:spacing w:val="105"/>
        </w:rPr>
        <w:t xml:space="preserve"> </w:t>
      </w:r>
      <w:r>
        <w:rPr>
          <w:spacing w:val="-1"/>
        </w:rPr>
        <w:t>актов ОО.</w:t>
      </w:r>
    </w:p>
    <w:p w:rsidR="00B767C0" w:rsidRDefault="00B767C0" w:rsidP="00B767C0">
      <w:pPr>
        <w:pStyle w:val="a3"/>
        <w:numPr>
          <w:ilvl w:val="1"/>
          <w:numId w:val="4"/>
        </w:numPr>
        <w:tabs>
          <w:tab w:val="left" w:pos="555"/>
        </w:tabs>
        <w:kinsoku w:val="0"/>
        <w:overflowPunct w:val="0"/>
        <w:spacing w:before="0"/>
        <w:ind w:left="832" w:right="177" w:firstLine="0"/>
        <w:jc w:val="both"/>
        <w:rPr>
          <w:spacing w:val="-1"/>
        </w:rPr>
      </w:pPr>
      <w:r>
        <w:rPr>
          <w:spacing w:val="-1"/>
        </w:rPr>
        <w:t>Выносить</w:t>
      </w:r>
      <w:r>
        <w:rPr>
          <w:spacing w:val="22"/>
        </w:rPr>
        <w:t xml:space="preserve"> </w:t>
      </w:r>
      <w:r>
        <w:rPr>
          <w:spacing w:val="-1"/>
        </w:rPr>
        <w:t>общественное</w:t>
      </w:r>
      <w:r>
        <w:rPr>
          <w:spacing w:val="20"/>
        </w:rPr>
        <w:t xml:space="preserve"> </w:t>
      </w:r>
      <w:r>
        <w:rPr>
          <w:spacing w:val="-1"/>
        </w:rPr>
        <w:t>порицание</w:t>
      </w:r>
      <w:r>
        <w:rPr>
          <w:spacing w:val="20"/>
        </w:rPr>
        <w:t xml:space="preserve"> </w:t>
      </w:r>
      <w:r>
        <w:rPr>
          <w:spacing w:val="-1"/>
        </w:rPr>
        <w:t>родителям</w:t>
      </w:r>
      <w:r>
        <w:rPr>
          <w:spacing w:val="20"/>
        </w:rPr>
        <w:t xml:space="preserve"> </w:t>
      </w:r>
      <w:r>
        <w:t>(законным</w:t>
      </w:r>
      <w:r>
        <w:rPr>
          <w:spacing w:val="20"/>
        </w:rPr>
        <w:t xml:space="preserve"> </w:t>
      </w:r>
      <w:r>
        <w:rPr>
          <w:spacing w:val="-1"/>
        </w:rPr>
        <w:t>представителям)</w:t>
      </w:r>
      <w:r>
        <w:rPr>
          <w:spacing w:val="20"/>
        </w:rPr>
        <w:t xml:space="preserve"> </w:t>
      </w:r>
      <w:r>
        <w:rPr>
          <w:spacing w:val="-1"/>
        </w:rPr>
        <w:t>обучающихся,</w:t>
      </w:r>
      <w:r>
        <w:rPr>
          <w:spacing w:val="103"/>
        </w:rPr>
        <w:t xml:space="preserve"> </w:t>
      </w:r>
      <w:r>
        <w:rPr>
          <w:spacing w:val="-1"/>
        </w:rPr>
        <w:t>уклоняющимся</w:t>
      </w:r>
      <w:r>
        <w:t xml:space="preserve"> от </w:t>
      </w:r>
      <w:r>
        <w:rPr>
          <w:spacing w:val="-1"/>
        </w:rPr>
        <w:t>воспитания</w:t>
      </w:r>
      <w:r>
        <w:t xml:space="preserve"> </w:t>
      </w:r>
      <w:r>
        <w:rPr>
          <w:spacing w:val="-1"/>
        </w:rPr>
        <w:t>детей</w:t>
      </w:r>
      <w:r>
        <w:t xml:space="preserve"> в </w:t>
      </w:r>
      <w:r>
        <w:rPr>
          <w:spacing w:val="-1"/>
        </w:rPr>
        <w:t>семье.</w:t>
      </w:r>
    </w:p>
    <w:p w:rsidR="00B767C0" w:rsidRDefault="00B767C0" w:rsidP="00B767C0">
      <w:pPr>
        <w:pStyle w:val="a3"/>
        <w:numPr>
          <w:ilvl w:val="1"/>
          <w:numId w:val="4"/>
        </w:numPr>
        <w:tabs>
          <w:tab w:val="left" w:pos="550"/>
        </w:tabs>
        <w:kinsoku w:val="0"/>
        <w:overflowPunct w:val="0"/>
        <w:spacing w:before="0"/>
        <w:ind w:left="832" w:right="166" w:firstLine="0"/>
        <w:jc w:val="both"/>
        <w:rPr>
          <w:spacing w:val="-1"/>
        </w:rPr>
      </w:pPr>
      <w:r>
        <w:rPr>
          <w:spacing w:val="-1"/>
        </w:rPr>
        <w:t>Вносить</w:t>
      </w:r>
      <w:r>
        <w:rPr>
          <w:spacing w:val="17"/>
        </w:rPr>
        <w:t xml:space="preserve"> </w:t>
      </w:r>
      <w:r>
        <w:t>предложения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rPr>
          <w:spacing w:val="-1"/>
        </w:rPr>
        <w:t>рассмотрение</w:t>
      </w:r>
      <w:r>
        <w:rPr>
          <w:spacing w:val="18"/>
        </w:rPr>
        <w:t xml:space="preserve"> </w:t>
      </w:r>
      <w:r>
        <w:rPr>
          <w:spacing w:val="-1"/>
        </w:rPr>
        <w:t>администрации</w:t>
      </w:r>
      <w:r>
        <w:rPr>
          <w:spacing w:val="24"/>
        </w:rPr>
        <w:t xml:space="preserve"> </w:t>
      </w:r>
      <w:r>
        <w:rPr>
          <w:spacing w:val="-1"/>
        </w:rPr>
        <w:t>ОО</w:t>
      </w:r>
      <w:r>
        <w:rPr>
          <w:spacing w:val="17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rPr>
          <w:spacing w:val="-1"/>
        </w:rPr>
        <w:t>поощрениях</w:t>
      </w:r>
      <w:r>
        <w:rPr>
          <w:spacing w:val="18"/>
        </w:rPr>
        <w:t xml:space="preserve"> </w:t>
      </w:r>
      <w:r>
        <w:rPr>
          <w:spacing w:val="-1"/>
        </w:rPr>
        <w:t>обучающихся</w:t>
      </w:r>
      <w:r>
        <w:rPr>
          <w:spacing w:val="20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rPr>
          <w:spacing w:val="-1"/>
        </w:rPr>
        <w:t>родителей</w:t>
      </w:r>
      <w:r>
        <w:t xml:space="preserve"> </w:t>
      </w:r>
      <w:r>
        <w:rPr>
          <w:spacing w:val="-1"/>
        </w:rPr>
        <w:t>(законных</w:t>
      </w:r>
      <w:r>
        <w:rPr>
          <w:spacing w:val="2"/>
        </w:rPr>
        <w:t xml:space="preserve"> </w:t>
      </w:r>
      <w:r>
        <w:rPr>
          <w:spacing w:val="-1"/>
        </w:rPr>
        <w:t>представителей).</w:t>
      </w:r>
    </w:p>
    <w:p w:rsidR="00B767C0" w:rsidRDefault="00B767C0" w:rsidP="00B767C0">
      <w:pPr>
        <w:pStyle w:val="a3"/>
        <w:numPr>
          <w:ilvl w:val="1"/>
          <w:numId w:val="4"/>
        </w:numPr>
        <w:tabs>
          <w:tab w:val="left" w:pos="548"/>
        </w:tabs>
        <w:kinsoku w:val="0"/>
        <w:overflowPunct w:val="0"/>
        <w:spacing w:before="0"/>
        <w:ind w:left="1267" w:hanging="420"/>
        <w:jc w:val="both"/>
        <w:rPr>
          <w:spacing w:val="-1"/>
        </w:rPr>
      </w:pPr>
      <w:r>
        <w:rPr>
          <w:spacing w:val="-1"/>
        </w:rPr>
        <w:t>Разрабатывать</w:t>
      </w:r>
      <w:r>
        <w:t xml:space="preserve"> и </w:t>
      </w:r>
      <w:r>
        <w:rPr>
          <w:spacing w:val="-1"/>
        </w:rPr>
        <w:t>принимать:</w:t>
      </w:r>
    </w:p>
    <w:p w:rsidR="00B767C0" w:rsidRDefault="00B767C0" w:rsidP="00B767C0">
      <w:pPr>
        <w:pStyle w:val="a3"/>
        <w:numPr>
          <w:ilvl w:val="0"/>
          <w:numId w:val="3"/>
        </w:numPr>
        <w:tabs>
          <w:tab w:val="left" w:pos="474"/>
        </w:tabs>
        <w:kinsoku w:val="0"/>
        <w:overflowPunct w:val="0"/>
        <w:spacing w:before="0"/>
        <w:ind w:left="1193"/>
        <w:jc w:val="both"/>
        <w:rPr>
          <w:spacing w:val="-1"/>
        </w:rPr>
      </w:pPr>
      <w:r>
        <w:rPr>
          <w:spacing w:val="-1"/>
        </w:rPr>
        <w:t xml:space="preserve">положение </w:t>
      </w:r>
      <w:r>
        <w:t xml:space="preserve">о </w:t>
      </w:r>
      <w:r>
        <w:rPr>
          <w:spacing w:val="-1"/>
        </w:rPr>
        <w:t>родительском комитете;</w:t>
      </w:r>
    </w:p>
    <w:p w:rsidR="00B767C0" w:rsidRDefault="00B767C0" w:rsidP="00B767C0">
      <w:pPr>
        <w:pStyle w:val="a3"/>
        <w:numPr>
          <w:ilvl w:val="0"/>
          <w:numId w:val="3"/>
        </w:numPr>
        <w:tabs>
          <w:tab w:val="left" w:pos="474"/>
        </w:tabs>
        <w:kinsoku w:val="0"/>
        <w:overflowPunct w:val="0"/>
        <w:spacing w:before="0"/>
        <w:ind w:left="1193"/>
        <w:jc w:val="both"/>
        <w:rPr>
          <w:spacing w:val="-1"/>
        </w:rPr>
      </w:pPr>
      <w:r>
        <w:rPr>
          <w:spacing w:val="-1"/>
        </w:rPr>
        <w:t>план</w:t>
      </w:r>
      <w: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комитета;</w:t>
      </w:r>
    </w:p>
    <w:p w:rsidR="00B767C0" w:rsidRDefault="00B767C0" w:rsidP="00B767C0">
      <w:pPr>
        <w:pStyle w:val="a3"/>
        <w:numPr>
          <w:ilvl w:val="1"/>
          <w:numId w:val="4"/>
        </w:numPr>
        <w:tabs>
          <w:tab w:val="left" w:pos="591"/>
        </w:tabs>
        <w:kinsoku w:val="0"/>
        <w:overflowPunct w:val="0"/>
        <w:spacing w:before="0"/>
        <w:ind w:left="832" w:right="177" w:firstLine="0"/>
        <w:jc w:val="both"/>
        <w:rPr>
          <w:spacing w:val="-1"/>
        </w:rPr>
      </w:pPr>
      <w:r>
        <w:rPr>
          <w:spacing w:val="-1"/>
        </w:rPr>
        <w:t>Выбирать</w:t>
      </w:r>
      <w:r>
        <w:rPr>
          <w:spacing w:val="58"/>
        </w:rPr>
        <w:t xml:space="preserve"> </w:t>
      </w:r>
      <w:r>
        <w:rPr>
          <w:spacing w:val="-1"/>
        </w:rPr>
        <w:t>председателя</w:t>
      </w:r>
      <w:r>
        <w:rPr>
          <w:spacing w:val="57"/>
        </w:rPr>
        <w:t xml:space="preserve"> </w:t>
      </w:r>
      <w:r>
        <w:rPr>
          <w:spacing w:val="-1"/>
        </w:rPr>
        <w:t>родительского</w:t>
      </w:r>
      <w:r>
        <w:rPr>
          <w:spacing w:val="57"/>
        </w:rPr>
        <w:t xml:space="preserve"> </w:t>
      </w:r>
      <w:r>
        <w:rPr>
          <w:spacing w:val="-1"/>
        </w:rPr>
        <w:t>комитета,</w:t>
      </w:r>
      <w:r>
        <w:rPr>
          <w:spacing w:val="57"/>
        </w:rPr>
        <w:t xml:space="preserve"> </w:t>
      </w:r>
      <w:r>
        <w:rPr>
          <w:spacing w:val="-1"/>
        </w:rPr>
        <w:t>его</w:t>
      </w:r>
      <w:r>
        <w:rPr>
          <w:spacing w:val="57"/>
        </w:rPr>
        <w:t xml:space="preserve"> </w:t>
      </w:r>
      <w:r>
        <w:rPr>
          <w:spacing w:val="-1"/>
        </w:rPr>
        <w:t>заместителя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rPr>
          <w:spacing w:val="-1"/>
        </w:rPr>
        <w:t>контролировать</w:t>
      </w:r>
      <w:r>
        <w:rPr>
          <w:spacing w:val="55"/>
        </w:rPr>
        <w:t xml:space="preserve"> </w:t>
      </w:r>
      <w:r>
        <w:rPr>
          <w:spacing w:val="-1"/>
        </w:rPr>
        <w:t>их</w:t>
      </w:r>
      <w:r>
        <w:rPr>
          <w:spacing w:val="103"/>
        </w:rPr>
        <w:t xml:space="preserve"> </w:t>
      </w:r>
      <w:r>
        <w:rPr>
          <w:spacing w:val="-1"/>
        </w:rPr>
        <w:t>деятельность.</w:t>
      </w:r>
    </w:p>
    <w:p w:rsidR="00B767C0" w:rsidRDefault="00B767C0" w:rsidP="00B767C0">
      <w:pPr>
        <w:pStyle w:val="a3"/>
        <w:numPr>
          <w:ilvl w:val="1"/>
          <w:numId w:val="4"/>
        </w:numPr>
        <w:tabs>
          <w:tab w:val="left" w:pos="533"/>
        </w:tabs>
        <w:kinsoku w:val="0"/>
        <w:overflowPunct w:val="0"/>
        <w:spacing w:before="0"/>
        <w:ind w:left="1252" w:hanging="420"/>
        <w:jc w:val="both"/>
        <w:rPr>
          <w:spacing w:val="-1"/>
        </w:rPr>
      </w:pPr>
      <w:r>
        <w:rPr>
          <w:spacing w:val="-1"/>
        </w:rPr>
        <w:t>Принимать</w:t>
      </w:r>
      <w:r>
        <w:t xml:space="preserve"> </w:t>
      </w:r>
      <w:r>
        <w:rPr>
          <w:spacing w:val="-1"/>
        </w:rPr>
        <w:t>решения:</w:t>
      </w:r>
    </w:p>
    <w:p w:rsidR="00B767C0" w:rsidRDefault="00B767C0" w:rsidP="00B767C0">
      <w:pPr>
        <w:pStyle w:val="a3"/>
        <w:numPr>
          <w:ilvl w:val="0"/>
          <w:numId w:val="3"/>
        </w:numPr>
        <w:tabs>
          <w:tab w:val="left" w:pos="474"/>
        </w:tabs>
        <w:kinsoku w:val="0"/>
        <w:overflowPunct w:val="0"/>
        <w:spacing w:before="0"/>
        <w:ind w:left="1193"/>
        <w:jc w:val="both"/>
        <w:rPr>
          <w:spacing w:val="-1"/>
        </w:rPr>
      </w:pPr>
      <w:r>
        <w:t xml:space="preserve">о </w:t>
      </w:r>
      <w:r>
        <w:rPr>
          <w:spacing w:val="-1"/>
        </w:rPr>
        <w:t>создании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rPr>
          <w:spacing w:val="-1"/>
        </w:rPr>
        <w:t>прекращении</w:t>
      </w:r>
      <w:r>
        <w:t xml:space="preserve"> </w:t>
      </w:r>
      <w:r>
        <w:rPr>
          <w:spacing w:val="-1"/>
        </w:rPr>
        <w:t>своей</w:t>
      </w:r>
      <w:r>
        <w:t xml:space="preserve"> </w:t>
      </w:r>
      <w:r>
        <w:rPr>
          <w:spacing w:val="-1"/>
        </w:rPr>
        <w:t>деятельности;</w:t>
      </w:r>
    </w:p>
    <w:p w:rsidR="00B767C0" w:rsidRDefault="00B767C0" w:rsidP="00B767C0">
      <w:pPr>
        <w:pStyle w:val="a3"/>
        <w:numPr>
          <w:ilvl w:val="0"/>
          <w:numId w:val="3"/>
        </w:numPr>
        <w:tabs>
          <w:tab w:val="left" w:pos="474"/>
        </w:tabs>
        <w:kinsoku w:val="0"/>
        <w:overflowPunct w:val="0"/>
        <w:spacing w:before="0"/>
        <w:ind w:left="1193"/>
        <w:jc w:val="both"/>
        <w:rPr>
          <w:spacing w:val="-1"/>
        </w:rPr>
      </w:pPr>
      <w:r>
        <w:t xml:space="preserve">о </w:t>
      </w:r>
      <w:r>
        <w:rPr>
          <w:spacing w:val="-1"/>
        </w:rPr>
        <w:t>прекращении</w:t>
      </w:r>
      <w:r>
        <w:rPr>
          <w:spacing w:val="-2"/>
        </w:rPr>
        <w:t xml:space="preserve"> </w:t>
      </w:r>
      <w:r>
        <w:rPr>
          <w:spacing w:val="-1"/>
        </w:rPr>
        <w:t>полномочий</w:t>
      </w:r>
      <w:r>
        <w:t xml:space="preserve"> </w:t>
      </w:r>
      <w:r>
        <w:rPr>
          <w:spacing w:val="-1"/>
        </w:rPr>
        <w:t>председателя</w:t>
      </w:r>
      <w:r>
        <w:t xml:space="preserve"> </w:t>
      </w:r>
      <w:r>
        <w:rPr>
          <w:spacing w:val="-1"/>
        </w:rPr>
        <w:t>родительского</w:t>
      </w:r>
      <w:r>
        <w:t xml:space="preserve"> </w:t>
      </w:r>
      <w:r>
        <w:rPr>
          <w:spacing w:val="-1"/>
        </w:rPr>
        <w:t>комитета .</w:t>
      </w:r>
    </w:p>
    <w:p w:rsidR="00B767C0" w:rsidRDefault="00B767C0" w:rsidP="00B767C0">
      <w:pPr>
        <w:pStyle w:val="a3"/>
        <w:tabs>
          <w:tab w:val="left" w:pos="550"/>
        </w:tabs>
        <w:kinsoku w:val="0"/>
        <w:overflowPunct w:val="0"/>
        <w:spacing w:before="0"/>
        <w:ind w:left="1193" w:right="166"/>
        <w:jc w:val="both"/>
        <w:rPr>
          <w:spacing w:val="-1"/>
        </w:rPr>
      </w:pPr>
    </w:p>
    <w:p w:rsidR="00B767C0" w:rsidRDefault="00B767C0" w:rsidP="00B767C0">
      <w:pPr>
        <w:pStyle w:val="1"/>
        <w:numPr>
          <w:ilvl w:val="0"/>
          <w:numId w:val="4"/>
        </w:numPr>
        <w:tabs>
          <w:tab w:val="left" w:pos="3690"/>
        </w:tabs>
        <w:kinsoku w:val="0"/>
        <w:overflowPunct w:val="0"/>
        <w:ind w:left="4409" w:right="55"/>
        <w:jc w:val="both"/>
        <w:rPr>
          <w:b w:val="0"/>
          <w:bCs w:val="0"/>
        </w:rPr>
      </w:pPr>
      <w:r>
        <w:rPr>
          <w:spacing w:val="-1"/>
        </w:rPr>
        <w:t>Ответственность</w:t>
      </w:r>
      <w:r>
        <w:t xml:space="preserve"> </w:t>
      </w:r>
      <w:r>
        <w:rPr>
          <w:spacing w:val="-1"/>
        </w:rPr>
        <w:t>комитета</w:t>
      </w:r>
    </w:p>
    <w:p w:rsidR="00B767C0" w:rsidRDefault="00B767C0" w:rsidP="00B767C0">
      <w:pPr>
        <w:pStyle w:val="a3"/>
        <w:kinsoku w:val="0"/>
        <w:overflowPunct w:val="0"/>
        <w:spacing w:before="0"/>
        <w:ind w:left="832" w:firstLine="0"/>
        <w:rPr>
          <w:spacing w:val="-1"/>
        </w:rPr>
      </w:pPr>
      <w:r>
        <w:rPr>
          <w:spacing w:val="-1"/>
        </w:rPr>
        <w:t>Родительский</w:t>
      </w:r>
      <w:r>
        <w:rPr>
          <w:spacing w:val="-2"/>
        </w:rPr>
        <w:t xml:space="preserve"> </w:t>
      </w:r>
      <w:r>
        <w:rPr>
          <w:spacing w:val="-1"/>
        </w:rPr>
        <w:t>комитет</w:t>
      </w:r>
      <w:r>
        <w:rPr>
          <w:spacing w:val="-2"/>
        </w:rPr>
        <w:t xml:space="preserve"> </w:t>
      </w:r>
      <w:r>
        <w:rPr>
          <w:spacing w:val="-1"/>
        </w:rPr>
        <w:t>несет</w:t>
      </w:r>
      <w:r>
        <w:t xml:space="preserve"> </w:t>
      </w:r>
      <w:r>
        <w:rPr>
          <w:spacing w:val="-1"/>
        </w:rPr>
        <w:t>ответственность:</w:t>
      </w:r>
    </w:p>
    <w:p w:rsidR="00B767C0" w:rsidRDefault="00B767C0" w:rsidP="00B767C0">
      <w:pPr>
        <w:pStyle w:val="a3"/>
        <w:numPr>
          <w:ilvl w:val="0"/>
          <w:numId w:val="3"/>
        </w:numPr>
        <w:tabs>
          <w:tab w:val="left" w:pos="474"/>
        </w:tabs>
        <w:kinsoku w:val="0"/>
        <w:overflowPunct w:val="0"/>
        <w:spacing w:before="0"/>
        <w:ind w:left="1193"/>
        <w:rPr>
          <w:spacing w:val="-1"/>
        </w:rPr>
      </w:pPr>
      <w:r>
        <w:t>за</w:t>
      </w:r>
      <w:r>
        <w:rPr>
          <w:spacing w:val="-1"/>
        </w:rPr>
        <w:t xml:space="preserve"> выполнение плана работы;</w:t>
      </w:r>
    </w:p>
    <w:p w:rsidR="00B767C0" w:rsidRDefault="00B767C0" w:rsidP="00B767C0">
      <w:pPr>
        <w:pStyle w:val="a3"/>
        <w:numPr>
          <w:ilvl w:val="0"/>
          <w:numId w:val="3"/>
        </w:numPr>
        <w:tabs>
          <w:tab w:val="left" w:pos="474"/>
        </w:tabs>
        <w:kinsoku w:val="0"/>
        <w:overflowPunct w:val="0"/>
        <w:spacing w:before="0"/>
        <w:ind w:left="1193" w:right="108"/>
        <w:rPr>
          <w:spacing w:val="-1"/>
        </w:rPr>
      </w:pPr>
      <w:r>
        <w:rPr>
          <w:spacing w:val="-1"/>
        </w:rPr>
        <w:t>соответствие</w:t>
      </w:r>
      <w:r>
        <w:rPr>
          <w:spacing w:val="39"/>
        </w:rPr>
        <w:t xml:space="preserve"> </w:t>
      </w:r>
      <w:r>
        <w:rPr>
          <w:spacing w:val="-1"/>
        </w:rPr>
        <w:t>принятых</w:t>
      </w:r>
      <w:r>
        <w:rPr>
          <w:spacing w:val="40"/>
        </w:rPr>
        <w:t xml:space="preserve"> </w:t>
      </w:r>
      <w:r>
        <w:rPr>
          <w:spacing w:val="-1"/>
        </w:rPr>
        <w:t>решений</w:t>
      </w:r>
      <w:r>
        <w:rPr>
          <w:spacing w:val="41"/>
        </w:rPr>
        <w:t xml:space="preserve"> </w:t>
      </w:r>
      <w:r>
        <w:rPr>
          <w:spacing w:val="-1"/>
        </w:rPr>
        <w:t>действующему</w:t>
      </w:r>
      <w:r>
        <w:rPr>
          <w:spacing w:val="35"/>
        </w:rPr>
        <w:t xml:space="preserve"> </w:t>
      </w:r>
      <w:r>
        <w:rPr>
          <w:spacing w:val="-1"/>
        </w:rPr>
        <w:t>законодательству</w:t>
      </w:r>
      <w:r>
        <w:rPr>
          <w:spacing w:val="35"/>
        </w:rPr>
        <w:t xml:space="preserve"> </w:t>
      </w:r>
      <w:r>
        <w:rPr>
          <w:spacing w:val="1"/>
        </w:rPr>
        <w:t>РФ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локальным</w:t>
      </w:r>
      <w:r>
        <w:rPr>
          <w:spacing w:val="39"/>
        </w:rPr>
        <w:t xml:space="preserve"> </w:t>
      </w:r>
      <w:r>
        <w:rPr>
          <w:spacing w:val="-1"/>
        </w:rPr>
        <w:t>актам</w:t>
      </w:r>
      <w:r>
        <w:rPr>
          <w:spacing w:val="93"/>
        </w:rPr>
        <w:t xml:space="preserve"> </w:t>
      </w:r>
      <w:r>
        <w:rPr>
          <w:spacing w:val="-1"/>
        </w:rPr>
        <w:t>ОУ;</w:t>
      </w:r>
    </w:p>
    <w:p w:rsidR="00B767C0" w:rsidRDefault="00B767C0" w:rsidP="00B767C0">
      <w:pPr>
        <w:pStyle w:val="a3"/>
        <w:numPr>
          <w:ilvl w:val="0"/>
          <w:numId w:val="3"/>
        </w:numPr>
        <w:tabs>
          <w:tab w:val="left" w:pos="474"/>
        </w:tabs>
        <w:kinsoku w:val="0"/>
        <w:overflowPunct w:val="0"/>
        <w:spacing w:before="0"/>
        <w:ind w:left="1193"/>
        <w:rPr>
          <w:spacing w:val="-1"/>
        </w:rPr>
      </w:pPr>
      <w:r>
        <w:rPr>
          <w:spacing w:val="-1"/>
        </w:rPr>
        <w:t>выполнение принятых решений</w:t>
      </w:r>
      <w:r>
        <w:t xml:space="preserve"> и </w:t>
      </w:r>
      <w:r>
        <w:rPr>
          <w:spacing w:val="-1"/>
        </w:rPr>
        <w:t>рекомендаций;</w:t>
      </w:r>
    </w:p>
    <w:p w:rsidR="00B767C0" w:rsidRDefault="00B767C0" w:rsidP="00B767C0">
      <w:pPr>
        <w:pStyle w:val="a3"/>
        <w:numPr>
          <w:ilvl w:val="0"/>
          <w:numId w:val="3"/>
        </w:numPr>
        <w:tabs>
          <w:tab w:val="left" w:pos="474"/>
        </w:tabs>
        <w:kinsoku w:val="0"/>
        <w:overflowPunct w:val="0"/>
        <w:spacing w:before="0"/>
        <w:ind w:left="1193" w:right="108"/>
        <w:jc w:val="both"/>
        <w:rPr>
          <w:spacing w:val="-1"/>
        </w:rPr>
      </w:pPr>
      <w:r>
        <w:rPr>
          <w:spacing w:val="-1"/>
        </w:rPr>
        <w:t>установление</w:t>
      </w:r>
      <w:r>
        <w:rPr>
          <w:spacing w:val="1"/>
        </w:rPr>
        <w:t xml:space="preserve"> </w:t>
      </w:r>
      <w:r>
        <w:rPr>
          <w:spacing w:val="-1"/>
        </w:rPr>
        <w:t>взаимодействия</w:t>
      </w:r>
      <w:r>
        <w:rPr>
          <w:spacing w:val="2"/>
        </w:rPr>
        <w:t xml:space="preserve"> </w:t>
      </w:r>
      <w:r>
        <w:t>между</w:t>
      </w:r>
      <w:r>
        <w:rPr>
          <w:spacing w:val="57"/>
        </w:rPr>
        <w:t xml:space="preserve"> </w:t>
      </w:r>
      <w:r>
        <w:rPr>
          <w:spacing w:val="-1"/>
        </w:rPr>
        <w:t>администрацией</w:t>
      </w:r>
      <w:r>
        <w:rPr>
          <w:spacing w:val="9"/>
        </w:rPr>
        <w:t xml:space="preserve"> </w:t>
      </w:r>
      <w:r>
        <w:rPr>
          <w:spacing w:val="-1"/>
        </w:rPr>
        <w:t>ОУ</w:t>
      </w:r>
      <w:r>
        <w:rPr>
          <w:spacing w:val="2"/>
        </w:rPr>
        <w:t xml:space="preserve"> </w:t>
      </w:r>
      <w:r>
        <w:t xml:space="preserve">и </w:t>
      </w:r>
      <w:r>
        <w:rPr>
          <w:spacing w:val="-1"/>
        </w:rPr>
        <w:t>родителями</w:t>
      </w:r>
      <w:r>
        <w:rPr>
          <w:spacing w:val="2"/>
        </w:rPr>
        <w:t xml:space="preserve"> </w:t>
      </w:r>
      <w:r>
        <w:rPr>
          <w:spacing w:val="-1"/>
        </w:rPr>
        <w:t>(законными</w:t>
      </w:r>
      <w:r>
        <w:rPr>
          <w:spacing w:val="79"/>
        </w:rPr>
        <w:t xml:space="preserve"> </w:t>
      </w:r>
      <w:r>
        <w:rPr>
          <w:spacing w:val="-1"/>
        </w:rPr>
        <w:t>представителями)</w:t>
      </w:r>
      <w:r>
        <w:rPr>
          <w:spacing w:val="42"/>
        </w:rPr>
        <w:t xml:space="preserve"> </w:t>
      </w:r>
      <w:r>
        <w:t>обучающихся,</w:t>
      </w:r>
      <w:r>
        <w:rPr>
          <w:spacing w:val="42"/>
        </w:rPr>
        <w:t xml:space="preserve"> </w:t>
      </w:r>
      <w:r>
        <w:rPr>
          <w:spacing w:val="-1"/>
        </w:rPr>
        <w:t>воспитанников</w:t>
      </w:r>
      <w:r>
        <w:rPr>
          <w:spacing w:val="44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rPr>
          <w:spacing w:val="-1"/>
        </w:rPr>
        <w:t>вопросам</w:t>
      </w:r>
      <w:r>
        <w:rPr>
          <w:spacing w:val="44"/>
        </w:rPr>
        <w:t xml:space="preserve"> </w:t>
      </w:r>
      <w:r>
        <w:t>семейного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общественного</w:t>
      </w:r>
      <w:r>
        <w:rPr>
          <w:spacing w:val="69"/>
        </w:rPr>
        <w:t xml:space="preserve"> </w:t>
      </w:r>
      <w:r>
        <w:rPr>
          <w:spacing w:val="-1"/>
        </w:rPr>
        <w:t>воспитания.</w:t>
      </w:r>
    </w:p>
    <w:p w:rsidR="00B767C0" w:rsidRDefault="00B767C0" w:rsidP="00B767C0">
      <w:pPr>
        <w:pStyle w:val="a3"/>
        <w:tabs>
          <w:tab w:val="left" w:pos="550"/>
        </w:tabs>
        <w:kinsoku w:val="0"/>
        <w:overflowPunct w:val="0"/>
        <w:spacing w:before="0"/>
        <w:ind w:left="1193" w:right="166"/>
        <w:jc w:val="both"/>
        <w:rPr>
          <w:spacing w:val="-1"/>
        </w:rPr>
        <w:sectPr w:rsidR="00B767C0">
          <w:type w:val="continuous"/>
          <w:pgSz w:w="11910" w:h="16840"/>
          <w:pgMar w:top="1580" w:right="740" w:bottom="280" w:left="1020" w:header="720" w:footer="720" w:gutter="0"/>
          <w:cols w:space="720" w:equalWidth="0">
            <w:col w:w="10150"/>
          </w:cols>
          <w:noEndnote/>
        </w:sectPr>
      </w:pPr>
    </w:p>
    <w:p w:rsidR="00B767C0" w:rsidRPr="00821281" w:rsidRDefault="00B767C0" w:rsidP="00B767C0">
      <w:pPr>
        <w:pStyle w:val="1"/>
        <w:numPr>
          <w:ilvl w:val="0"/>
          <w:numId w:val="4"/>
        </w:numPr>
        <w:tabs>
          <w:tab w:val="left" w:pos="2660"/>
        </w:tabs>
        <w:kinsoku w:val="0"/>
        <w:overflowPunct w:val="0"/>
        <w:ind w:left="3379"/>
        <w:rPr>
          <w:b w:val="0"/>
          <w:bCs w:val="0"/>
        </w:rPr>
      </w:pPr>
      <w:r>
        <w:lastRenderedPageBreak/>
        <w:t xml:space="preserve">Порядок </w:t>
      </w:r>
      <w:r>
        <w:rPr>
          <w:spacing w:val="-1"/>
        </w:rPr>
        <w:t>организации</w:t>
      </w:r>
      <w:r>
        <w:rPr>
          <w:spacing w:val="3"/>
        </w:rPr>
        <w:t xml:space="preserve"> </w:t>
      </w:r>
      <w:r>
        <w:rPr>
          <w:spacing w:val="-1"/>
        </w:rPr>
        <w:t>деятельности</w:t>
      </w:r>
      <w:r>
        <w:rPr>
          <w:spacing w:val="-2"/>
        </w:rPr>
        <w:t xml:space="preserve"> </w:t>
      </w:r>
      <w:r>
        <w:rPr>
          <w:spacing w:val="-1"/>
        </w:rPr>
        <w:t>комитета</w:t>
      </w:r>
    </w:p>
    <w:p w:rsidR="00B767C0" w:rsidRDefault="00B767C0" w:rsidP="00B767C0">
      <w:pPr>
        <w:pStyle w:val="a3"/>
        <w:numPr>
          <w:ilvl w:val="1"/>
          <w:numId w:val="1"/>
        </w:numPr>
        <w:tabs>
          <w:tab w:val="left" w:pos="555"/>
        </w:tabs>
        <w:kinsoku w:val="0"/>
        <w:overflowPunct w:val="0"/>
        <w:spacing w:before="0"/>
        <w:ind w:left="1304" w:right="165" w:firstLine="0"/>
        <w:jc w:val="both"/>
      </w:pPr>
      <w:r>
        <w:t>В</w:t>
      </w:r>
      <w:r>
        <w:rPr>
          <w:spacing w:val="19"/>
        </w:rPr>
        <w:t xml:space="preserve"> </w:t>
      </w:r>
      <w:r>
        <w:rPr>
          <w:spacing w:val="-1"/>
        </w:rPr>
        <w:t>состав</w:t>
      </w:r>
      <w:r>
        <w:rPr>
          <w:spacing w:val="20"/>
        </w:rPr>
        <w:t xml:space="preserve"> </w:t>
      </w:r>
      <w:r>
        <w:rPr>
          <w:spacing w:val="-1"/>
        </w:rPr>
        <w:t>родительского</w:t>
      </w:r>
      <w:r>
        <w:rPr>
          <w:spacing w:val="21"/>
        </w:rPr>
        <w:t xml:space="preserve"> </w:t>
      </w:r>
      <w:r>
        <w:rPr>
          <w:spacing w:val="-1"/>
        </w:rPr>
        <w:t>комитета</w:t>
      </w:r>
      <w:r>
        <w:rPr>
          <w:spacing w:val="20"/>
        </w:rPr>
        <w:t xml:space="preserve"> могут </w:t>
      </w:r>
      <w:r>
        <w:t>входить</w:t>
      </w:r>
      <w:r>
        <w:rPr>
          <w:spacing w:val="19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rPr>
          <w:spacing w:val="1"/>
        </w:rPr>
        <w:t>одному</w:t>
      </w:r>
      <w:r>
        <w:rPr>
          <w:spacing w:val="16"/>
        </w:rPr>
        <w:t xml:space="preserve"> </w:t>
      </w:r>
      <w:r>
        <w:rPr>
          <w:spacing w:val="-1"/>
        </w:rPr>
        <w:t>представителю</w:t>
      </w:r>
      <w:r>
        <w:rPr>
          <w:spacing w:val="2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rPr>
          <w:spacing w:val="-1"/>
        </w:rPr>
        <w:t>каждого класса</w:t>
      </w:r>
      <w:r>
        <w:t xml:space="preserve">. </w:t>
      </w:r>
      <w:r>
        <w:rPr>
          <w:spacing w:val="-1"/>
        </w:rPr>
        <w:t>Представители</w:t>
      </w:r>
      <w:r>
        <w:rPr>
          <w:spacing w:val="10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rPr>
          <w:spacing w:val="-1"/>
        </w:rPr>
        <w:t>классов</w:t>
      </w:r>
      <w:r>
        <w:rPr>
          <w:spacing w:val="11"/>
        </w:rPr>
        <w:t xml:space="preserve"> 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избираются</w:t>
      </w:r>
      <w:r>
        <w:rPr>
          <w:spacing w:val="9"/>
        </w:rPr>
        <w:t xml:space="preserve"> </w:t>
      </w:r>
      <w:r>
        <w:rPr>
          <w:spacing w:val="-1"/>
        </w:rPr>
        <w:t>ежегодно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rPr>
          <w:spacing w:val="-1"/>
        </w:rPr>
        <w:t>родительских</w:t>
      </w:r>
      <w:r>
        <w:rPr>
          <w:spacing w:val="77"/>
        </w:rPr>
        <w:t xml:space="preserve"> </w:t>
      </w:r>
      <w:r>
        <w:rPr>
          <w:spacing w:val="-1"/>
        </w:rPr>
        <w:t xml:space="preserve">собраниях  </w:t>
      </w:r>
      <w:r>
        <w:t xml:space="preserve"> </w:t>
      </w:r>
      <w:r>
        <w:rPr>
          <w:spacing w:val="-1"/>
        </w:rPr>
        <w:t xml:space="preserve"> 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 xml:space="preserve">начале </w:t>
      </w:r>
      <w:r>
        <w:t>каждого</w:t>
      </w:r>
      <w:r>
        <w:rPr>
          <w:spacing w:val="2"/>
        </w:rPr>
        <w:t xml:space="preserve"> </w:t>
      </w:r>
      <w:r>
        <w:rPr>
          <w:spacing w:val="-1"/>
        </w:rPr>
        <w:t>учебного</w:t>
      </w:r>
      <w:r>
        <w:t xml:space="preserve"> года. В состав комитета входят директор и его заместитель по УВР .</w:t>
      </w:r>
    </w:p>
    <w:p w:rsidR="00B767C0" w:rsidRDefault="00B767C0" w:rsidP="00B767C0">
      <w:pPr>
        <w:pStyle w:val="a3"/>
        <w:tabs>
          <w:tab w:val="left" w:pos="534"/>
        </w:tabs>
        <w:kinsoku w:val="0"/>
        <w:overflowPunct w:val="0"/>
        <w:spacing w:before="0"/>
        <w:ind w:left="832" w:firstLine="0"/>
        <w:jc w:val="both"/>
        <w:rPr>
          <w:spacing w:val="-1"/>
        </w:rPr>
      </w:pPr>
      <w:r>
        <w:rPr>
          <w:spacing w:val="-1"/>
        </w:rPr>
        <w:t xml:space="preserve">         Родительский</w:t>
      </w:r>
      <w:r>
        <w:rPr>
          <w:spacing w:val="-2"/>
        </w:rPr>
        <w:t xml:space="preserve"> </w:t>
      </w:r>
      <w:r>
        <w:rPr>
          <w:spacing w:val="-1"/>
        </w:rPr>
        <w:t>комитет</w:t>
      </w:r>
      <w:r>
        <w:t xml:space="preserve"> </w:t>
      </w:r>
      <w:r>
        <w:rPr>
          <w:spacing w:val="-1"/>
        </w:rPr>
        <w:t>работает</w:t>
      </w:r>
      <w:r>
        <w:t xml:space="preserve"> по </w:t>
      </w:r>
      <w:r>
        <w:rPr>
          <w:spacing w:val="-1"/>
        </w:rPr>
        <w:t>плану,</w:t>
      </w:r>
      <w:r>
        <w:rPr>
          <w:spacing w:val="6"/>
        </w:rPr>
        <w:t xml:space="preserve"> </w:t>
      </w:r>
      <w:r>
        <w:rPr>
          <w:spacing w:val="-1"/>
        </w:rPr>
        <w:t>утвержденному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руководителем</w:t>
      </w:r>
      <w:r>
        <w:rPr>
          <w:spacing w:val="1"/>
        </w:rPr>
        <w:t xml:space="preserve"> </w:t>
      </w:r>
      <w:r>
        <w:rPr>
          <w:spacing w:val="-1"/>
        </w:rPr>
        <w:t>ОО.</w:t>
      </w:r>
    </w:p>
    <w:p w:rsidR="00B767C0" w:rsidRDefault="00B767C0" w:rsidP="00B767C0">
      <w:pPr>
        <w:pStyle w:val="a3"/>
        <w:numPr>
          <w:ilvl w:val="1"/>
          <w:numId w:val="1"/>
        </w:numPr>
        <w:tabs>
          <w:tab w:val="left" w:pos="547"/>
        </w:tabs>
        <w:kinsoku w:val="0"/>
        <w:overflowPunct w:val="0"/>
        <w:spacing w:before="0"/>
        <w:ind w:left="1304" w:right="174" w:firstLine="0"/>
        <w:jc w:val="both"/>
      </w:pPr>
      <w:r>
        <w:rPr>
          <w:spacing w:val="-1"/>
        </w:rPr>
        <w:t>Заседания</w:t>
      </w:r>
      <w:r>
        <w:rPr>
          <w:spacing w:val="14"/>
        </w:rPr>
        <w:t xml:space="preserve"> </w:t>
      </w:r>
      <w:r>
        <w:rPr>
          <w:spacing w:val="-1"/>
        </w:rPr>
        <w:t>родительского</w:t>
      </w:r>
      <w:r>
        <w:rPr>
          <w:spacing w:val="14"/>
        </w:rPr>
        <w:t xml:space="preserve"> </w:t>
      </w:r>
      <w:r>
        <w:rPr>
          <w:spacing w:val="-1"/>
        </w:rPr>
        <w:t>комитета</w:t>
      </w:r>
      <w:r>
        <w:rPr>
          <w:spacing w:val="10"/>
        </w:rPr>
        <w:t xml:space="preserve"> </w:t>
      </w:r>
      <w:r>
        <w:t>проводятся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rPr>
          <w:spacing w:val="-1"/>
        </w:rPr>
        <w:t>мере</w:t>
      </w:r>
      <w:r>
        <w:rPr>
          <w:spacing w:val="13"/>
        </w:rPr>
        <w:t xml:space="preserve"> </w:t>
      </w:r>
      <w:r>
        <w:rPr>
          <w:spacing w:val="-1"/>
        </w:rPr>
        <w:t>необходимости,</w:t>
      </w:r>
      <w:r>
        <w:rPr>
          <w:spacing w:val="14"/>
        </w:rPr>
        <w:t xml:space="preserve"> </w:t>
      </w:r>
      <w:r>
        <w:t>но</w:t>
      </w:r>
      <w:r>
        <w:rPr>
          <w:spacing w:val="11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rPr>
          <w:spacing w:val="-1"/>
        </w:rPr>
        <w:t>реже</w:t>
      </w:r>
      <w:r>
        <w:rPr>
          <w:spacing w:val="12"/>
        </w:rPr>
        <w:t xml:space="preserve"> </w:t>
      </w:r>
      <w:r>
        <w:rPr>
          <w:spacing w:val="-1"/>
        </w:rPr>
        <w:t>одного</w:t>
      </w:r>
      <w:r>
        <w:rPr>
          <w:spacing w:val="85"/>
        </w:rPr>
        <w:t xml:space="preserve"> </w:t>
      </w:r>
      <w:r>
        <w:rPr>
          <w:spacing w:val="-1"/>
        </w:rPr>
        <w:t xml:space="preserve">раза </w:t>
      </w:r>
      <w:r>
        <w:t>в полугодие.</w:t>
      </w:r>
    </w:p>
    <w:p w:rsidR="00B767C0" w:rsidRDefault="00B767C0" w:rsidP="00B767C0">
      <w:pPr>
        <w:pStyle w:val="a3"/>
        <w:numPr>
          <w:ilvl w:val="1"/>
          <w:numId w:val="1"/>
        </w:numPr>
        <w:tabs>
          <w:tab w:val="left" w:pos="595"/>
        </w:tabs>
        <w:kinsoku w:val="0"/>
        <w:overflowPunct w:val="0"/>
        <w:spacing w:before="0"/>
        <w:ind w:left="1304" w:right="168" w:firstLine="0"/>
        <w:jc w:val="both"/>
        <w:rPr>
          <w:spacing w:val="-1"/>
        </w:rPr>
      </w:pPr>
      <w:r>
        <w:rPr>
          <w:spacing w:val="-1"/>
        </w:rPr>
        <w:t>Кворумом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rPr>
          <w:spacing w:val="-1"/>
        </w:rPr>
        <w:t>принятия</w:t>
      </w:r>
      <w:r>
        <w:rPr>
          <w:spacing w:val="2"/>
        </w:rPr>
        <w:t xml:space="preserve"> </w:t>
      </w:r>
      <w:r>
        <w:rPr>
          <w:spacing w:val="-1"/>
        </w:rPr>
        <w:t>решений</w:t>
      </w:r>
      <w:r>
        <w:rPr>
          <w:spacing w:val="3"/>
        </w:rPr>
        <w:t xml:space="preserve"> </w:t>
      </w:r>
      <w:r>
        <w:rPr>
          <w:spacing w:val="-1"/>
        </w:rPr>
        <w:t>является</w:t>
      </w:r>
      <w:r>
        <w:rPr>
          <w:spacing w:val="2"/>
        </w:rPr>
        <w:t xml:space="preserve"> </w:t>
      </w:r>
      <w:r>
        <w:rPr>
          <w:spacing w:val="-1"/>
        </w:rPr>
        <w:t>присутствие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заседании</w:t>
      </w:r>
      <w:r>
        <w:rPr>
          <w:spacing w:val="3"/>
        </w:rPr>
        <w:t xml:space="preserve"> </w:t>
      </w:r>
      <w:r>
        <w:rPr>
          <w:spacing w:val="1"/>
        </w:rPr>
        <w:t xml:space="preserve">более </w:t>
      </w:r>
      <w:r>
        <w:rPr>
          <w:spacing w:val="-1"/>
        </w:rPr>
        <w:t>половины</w:t>
      </w:r>
      <w:r>
        <w:rPr>
          <w:spacing w:val="73"/>
        </w:rPr>
        <w:t xml:space="preserve"> </w:t>
      </w:r>
      <w:r>
        <w:rPr>
          <w:spacing w:val="-1"/>
        </w:rPr>
        <w:t>членов</w:t>
      </w:r>
      <w:r>
        <w:t xml:space="preserve"> </w:t>
      </w:r>
      <w:r>
        <w:rPr>
          <w:spacing w:val="-1"/>
        </w:rPr>
        <w:t>комитета.</w:t>
      </w:r>
    </w:p>
    <w:p w:rsidR="00B767C0" w:rsidRDefault="00B767C0" w:rsidP="00B767C0">
      <w:pPr>
        <w:pStyle w:val="a3"/>
        <w:numPr>
          <w:ilvl w:val="1"/>
          <w:numId w:val="1"/>
        </w:numPr>
        <w:tabs>
          <w:tab w:val="left" w:pos="629"/>
        </w:tabs>
        <w:kinsoku w:val="0"/>
        <w:overflowPunct w:val="0"/>
        <w:spacing w:before="0"/>
        <w:ind w:left="1304" w:right="177" w:firstLine="0"/>
        <w:jc w:val="both"/>
        <w:rPr>
          <w:spacing w:val="-1"/>
        </w:rPr>
      </w:pPr>
      <w:r>
        <w:rPr>
          <w:spacing w:val="-1"/>
        </w:rPr>
        <w:t>Решения</w:t>
      </w:r>
      <w:r>
        <w:rPr>
          <w:spacing w:val="35"/>
        </w:rPr>
        <w:t xml:space="preserve"> </w:t>
      </w:r>
      <w:r>
        <w:rPr>
          <w:spacing w:val="-1"/>
        </w:rPr>
        <w:t>родительского</w:t>
      </w:r>
      <w:r>
        <w:rPr>
          <w:spacing w:val="35"/>
        </w:rPr>
        <w:t xml:space="preserve"> </w:t>
      </w:r>
      <w:r>
        <w:rPr>
          <w:spacing w:val="-1"/>
        </w:rPr>
        <w:t>комитета</w:t>
      </w:r>
      <w:r>
        <w:rPr>
          <w:spacing w:val="34"/>
        </w:rPr>
        <w:t xml:space="preserve"> </w:t>
      </w:r>
      <w:r>
        <w:rPr>
          <w:spacing w:val="-1"/>
        </w:rPr>
        <w:t>принимаются</w:t>
      </w:r>
      <w:r>
        <w:rPr>
          <w:spacing w:val="35"/>
        </w:rPr>
        <w:t xml:space="preserve"> </w:t>
      </w:r>
      <w:r>
        <w:rPr>
          <w:spacing w:val="-1"/>
        </w:rPr>
        <w:t>простым</w:t>
      </w:r>
      <w:r>
        <w:rPr>
          <w:spacing w:val="34"/>
        </w:rPr>
        <w:t xml:space="preserve"> </w:t>
      </w:r>
      <w:r>
        <w:t>большинством</w:t>
      </w:r>
      <w:r>
        <w:rPr>
          <w:spacing w:val="34"/>
        </w:rPr>
        <w:t xml:space="preserve"> </w:t>
      </w:r>
      <w:r>
        <w:rPr>
          <w:spacing w:val="-1"/>
        </w:rPr>
        <w:t>голосов</w:t>
      </w:r>
      <w:r>
        <w:rPr>
          <w:spacing w:val="35"/>
        </w:rPr>
        <w:t xml:space="preserve"> </w:t>
      </w:r>
      <w:r>
        <w:t>его</w:t>
      </w:r>
      <w:r>
        <w:rPr>
          <w:spacing w:val="75"/>
        </w:rPr>
        <w:t xml:space="preserve"> </w:t>
      </w:r>
      <w:r>
        <w:rPr>
          <w:spacing w:val="-1"/>
        </w:rPr>
        <w:t>членов,</w:t>
      </w:r>
      <w:r>
        <w:rPr>
          <w:spacing w:val="13"/>
        </w:rPr>
        <w:t xml:space="preserve"> </w:t>
      </w:r>
      <w:r>
        <w:rPr>
          <w:spacing w:val="-1"/>
        </w:rPr>
        <w:t>присутствующих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заседании.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1"/>
        </w:rPr>
        <w:t>случае</w:t>
      </w:r>
      <w:r>
        <w:rPr>
          <w:spacing w:val="13"/>
        </w:rPr>
        <w:t xml:space="preserve"> </w:t>
      </w:r>
      <w:r>
        <w:rPr>
          <w:spacing w:val="-1"/>
        </w:rPr>
        <w:t>равенства</w:t>
      </w:r>
      <w:r>
        <w:rPr>
          <w:spacing w:val="13"/>
        </w:rPr>
        <w:t xml:space="preserve"> </w:t>
      </w:r>
      <w:r>
        <w:rPr>
          <w:spacing w:val="-1"/>
        </w:rPr>
        <w:t>голосов</w:t>
      </w:r>
      <w:r>
        <w:rPr>
          <w:spacing w:val="18"/>
        </w:rPr>
        <w:t xml:space="preserve"> </w:t>
      </w:r>
      <w:r>
        <w:rPr>
          <w:spacing w:val="-1"/>
        </w:rPr>
        <w:t>решающим</w:t>
      </w:r>
      <w:r>
        <w:rPr>
          <w:spacing w:val="13"/>
        </w:rPr>
        <w:t xml:space="preserve"> </w:t>
      </w:r>
      <w:r>
        <w:rPr>
          <w:spacing w:val="-1"/>
        </w:rPr>
        <w:t>является</w:t>
      </w:r>
      <w:r>
        <w:rPr>
          <w:spacing w:val="14"/>
        </w:rPr>
        <w:t xml:space="preserve"> </w:t>
      </w:r>
      <w:r>
        <w:t>голос</w:t>
      </w:r>
      <w:r>
        <w:rPr>
          <w:spacing w:val="105"/>
        </w:rPr>
        <w:t xml:space="preserve"> </w:t>
      </w:r>
      <w:r>
        <w:rPr>
          <w:spacing w:val="-1"/>
        </w:rPr>
        <w:t>председателя.</w:t>
      </w:r>
    </w:p>
    <w:p w:rsidR="00B767C0" w:rsidRDefault="00B767C0" w:rsidP="00B767C0">
      <w:pPr>
        <w:pStyle w:val="a3"/>
        <w:numPr>
          <w:ilvl w:val="1"/>
          <w:numId w:val="1"/>
        </w:numPr>
        <w:tabs>
          <w:tab w:val="left" w:pos="564"/>
        </w:tabs>
        <w:kinsoku w:val="0"/>
        <w:overflowPunct w:val="0"/>
        <w:spacing w:before="0"/>
        <w:ind w:left="1304" w:right="173" w:firstLine="0"/>
        <w:jc w:val="both"/>
      </w:pPr>
      <w:r>
        <w:rPr>
          <w:spacing w:val="-1"/>
        </w:rPr>
        <w:t>Непосредственное</w:t>
      </w:r>
      <w:r>
        <w:rPr>
          <w:spacing w:val="32"/>
        </w:rPr>
        <w:t xml:space="preserve"> </w:t>
      </w:r>
      <w:r>
        <w:rPr>
          <w:spacing w:val="-1"/>
        </w:rPr>
        <w:t>руководство</w:t>
      </w:r>
      <w:r>
        <w:rPr>
          <w:spacing w:val="30"/>
        </w:rPr>
        <w:t xml:space="preserve"> </w:t>
      </w:r>
      <w:r>
        <w:t>деятельностью</w:t>
      </w:r>
      <w:r>
        <w:rPr>
          <w:spacing w:val="31"/>
        </w:rPr>
        <w:t xml:space="preserve"> </w:t>
      </w:r>
      <w:r>
        <w:rPr>
          <w:spacing w:val="-1"/>
        </w:rPr>
        <w:t>родительского</w:t>
      </w:r>
      <w:r>
        <w:rPr>
          <w:spacing w:val="30"/>
        </w:rPr>
        <w:t xml:space="preserve"> </w:t>
      </w:r>
      <w:r>
        <w:rPr>
          <w:spacing w:val="-1"/>
        </w:rPr>
        <w:t>комитета</w:t>
      </w:r>
      <w:r>
        <w:rPr>
          <w:spacing w:val="30"/>
        </w:rPr>
        <w:t xml:space="preserve"> </w:t>
      </w:r>
      <w:r>
        <w:rPr>
          <w:spacing w:val="-1"/>
        </w:rPr>
        <w:t>осуществляет</w:t>
      </w:r>
      <w:r>
        <w:rPr>
          <w:spacing w:val="31"/>
        </w:rPr>
        <w:t xml:space="preserve"> </w:t>
      </w:r>
      <w:r>
        <w:t>его</w:t>
      </w:r>
      <w:r>
        <w:rPr>
          <w:spacing w:val="73"/>
        </w:rPr>
        <w:t xml:space="preserve"> </w:t>
      </w:r>
      <w:r>
        <w:rPr>
          <w:spacing w:val="-1"/>
        </w:rPr>
        <w:t>председатель,</w:t>
      </w:r>
      <w:r>
        <w:t xml:space="preserve"> который:</w:t>
      </w:r>
    </w:p>
    <w:p w:rsidR="00B767C0" w:rsidRDefault="00B767C0" w:rsidP="00B767C0">
      <w:pPr>
        <w:pStyle w:val="a3"/>
        <w:numPr>
          <w:ilvl w:val="0"/>
          <w:numId w:val="3"/>
        </w:numPr>
        <w:tabs>
          <w:tab w:val="left" w:pos="474"/>
        </w:tabs>
        <w:kinsoku w:val="0"/>
        <w:overflowPunct w:val="0"/>
        <w:spacing w:before="0"/>
        <w:ind w:left="1193"/>
        <w:jc w:val="both"/>
        <w:rPr>
          <w:spacing w:val="-1"/>
        </w:rPr>
      </w:pPr>
      <w:r>
        <w:rPr>
          <w:spacing w:val="-1"/>
        </w:rPr>
        <w:t>обеспечивает</w:t>
      </w:r>
      <w:r>
        <w:t xml:space="preserve"> </w:t>
      </w:r>
      <w:r>
        <w:rPr>
          <w:spacing w:val="-1"/>
        </w:rPr>
        <w:t>ведение документации</w:t>
      </w:r>
      <w:r>
        <w:t xml:space="preserve"> </w:t>
      </w:r>
      <w:r>
        <w:rPr>
          <w:spacing w:val="-1"/>
        </w:rPr>
        <w:t>комитета;</w:t>
      </w:r>
    </w:p>
    <w:p w:rsidR="00B767C0" w:rsidRDefault="00B767C0" w:rsidP="00B767C0">
      <w:pPr>
        <w:pStyle w:val="a3"/>
        <w:numPr>
          <w:ilvl w:val="0"/>
          <w:numId w:val="3"/>
        </w:numPr>
        <w:tabs>
          <w:tab w:val="left" w:pos="474"/>
        </w:tabs>
        <w:kinsoku w:val="0"/>
        <w:overflowPunct w:val="0"/>
        <w:spacing w:before="0"/>
        <w:ind w:left="1193"/>
        <w:jc w:val="both"/>
        <w:rPr>
          <w:spacing w:val="-1"/>
        </w:rPr>
      </w:pPr>
      <w:r>
        <w:rPr>
          <w:spacing w:val="-1"/>
        </w:rPr>
        <w:t>координирует</w:t>
      </w:r>
      <w:r>
        <w:t xml:space="preserve"> работу</w:t>
      </w:r>
      <w:r>
        <w:rPr>
          <w:spacing w:val="-5"/>
        </w:rPr>
        <w:t xml:space="preserve"> </w:t>
      </w:r>
      <w:r>
        <w:t>комитета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1"/>
        </w:rPr>
        <w:t>его</w:t>
      </w:r>
      <w:r>
        <w:t xml:space="preserve"> </w:t>
      </w:r>
      <w:r>
        <w:rPr>
          <w:spacing w:val="-1"/>
        </w:rPr>
        <w:t>комиссий;</w:t>
      </w:r>
    </w:p>
    <w:p w:rsidR="00B767C0" w:rsidRDefault="00B767C0" w:rsidP="00B767C0">
      <w:pPr>
        <w:pStyle w:val="a3"/>
        <w:numPr>
          <w:ilvl w:val="0"/>
          <w:numId w:val="3"/>
        </w:numPr>
        <w:tabs>
          <w:tab w:val="left" w:pos="474"/>
        </w:tabs>
        <w:kinsoku w:val="0"/>
        <w:overflowPunct w:val="0"/>
        <w:spacing w:before="0"/>
        <w:ind w:left="1193"/>
        <w:jc w:val="both"/>
        <w:rPr>
          <w:spacing w:val="-1"/>
        </w:rPr>
      </w:pPr>
      <w:r>
        <w:rPr>
          <w:spacing w:val="-1"/>
        </w:rPr>
        <w:t>ведет</w:t>
      </w:r>
      <w:r>
        <w:t xml:space="preserve"> </w:t>
      </w:r>
      <w:r>
        <w:rPr>
          <w:spacing w:val="-1"/>
        </w:rPr>
        <w:t>заседания</w:t>
      </w:r>
      <w:r>
        <w:t xml:space="preserve"> </w:t>
      </w:r>
      <w:r>
        <w:rPr>
          <w:spacing w:val="-1"/>
        </w:rPr>
        <w:t>комитета;</w:t>
      </w:r>
    </w:p>
    <w:p w:rsidR="00B767C0" w:rsidRDefault="00B767C0" w:rsidP="00B767C0">
      <w:pPr>
        <w:pStyle w:val="a3"/>
        <w:numPr>
          <w:ilvl w:val="0"/>
          <w:numId w:val="3"/>
        </w:numPr>
        <w:tabs>
          <w:tab w:val="left" w:pos="474"/>
        </w:tabs>
        <w:kinsoku w:val="0"/>
        <w:overflowPunct w:val="0"/>
        <w:spacing w:before="0"/>
        <w:ind w:left="1193"/>
        <w:jc w:val="both"/>
        <w:rPr>
          <w:spacing w:val="-1"/>
        </w:rPr>
      </w:pPr>
      <w:r>
        <w:rPr>
          <w:spacing w:val="-1"/>
        </w:rPr>
        <w:t>ведет</w:t>
      </w:r>
      <w:r>
        <w:t xml:space="preserve"> переписку</w:t>
      </w:r>
      <w:r>
        <w:rPr>
          <w:spacing w:val="-5"/>
        </w:rPr>
        <w:t xml:space="preserve"> </w:t>
      </w:r>
      <w:r>
        <w:rPr>
          <w:spacing w:val="-1"/>
        </w:rPr>
        <w:t>комитета.</w:t>
      </w:r>
    </w:p>
    <w:p w:rsidR="00B767C0" w:rsidRDefault="00B767C0" w:rsidP="00B767C0">
      <w:pPr>
        <w:pStyle w:val="a3"/>
        <w:numPr>
          <w:ilvl w:val="1"/>
          <w:numId w:val="1"/>
        </w:numPr>
        <w:tabs>
          <w:tab w:val="left" w:pos="562"/>
        </w:tabs>
        <w:kinsoku w:val="0"/>
        <w:overflowPunct w:val="0"/>
        <w:spacing w:before="0"/>
        <w:ind w:left="847" w:right="119" w:hanging="15"/>
        <w:jc w:val="both"/>
      </w:pPr>
      <w:r>
        <w:t>О</w:t>
      </w:r>
      <w:r>
        <w:rPr>
          <w:spacing w:val="28"/>
        </w:rPr>
        <w:t xml:space="preserve"> </w:t>
      </w:r>
      <w:r>
        <w:rPr>
          <w:spacing w:val="-1"/>
        </w:rPr>
        <w:t>своей</w:t>
      </w:r>
      <w:r>
        <w:rPr>
          <w:spacing w:val="29"/>
        </w:rPr>
        <w:t xml:space="preserve"> </w:t>
      </w:r>
      <w:r>
        <w:rPr>
          <w:spacing w:val="-1"/>
        </w:rPr>
        <w:t>работе</w:t>
      </w:r>
      <w:r>
        <w:rPr>
          <w:spacing w:val="27"/>
        </w:rPr>
        <w:t xml:space="preserve"> </w:t>
      </w:r>
      <w:r>
        <w:rPr>
          <w:spacing w:val="-1"/>
        </w:rPr>
        <w:t>родительский</w:t>
      </w:r>
      <w:r>
        <w:rPr>
          <w:spacing w:val="27"/>
        </w:rPr>
        <w:t xml:space="preserve"> </w:t>
      </w:r>
      <w:r>
        <w:rPr>
          <w:spacing w:val="-1"/>
        </w:rPr>
        <w:t>комитет</w:t>
      </w:r>
      <w:r>
        <w:rPr>
          <w:spacing w:val="29"/>
        </w:rPr>
        <w:t xml:space="preserve"> </w:t>
      </w:r>
      <w:r>
        <w:rPr>
          <w:spacing w:val="-1"/>
        </w:rPr>
        <w:t>отчитывается</w:t>
      </w:r>
      <w:r>
        <w:rPr>
          <w:spacing w:val="28"/>
        </w:rPr>
        <w:t xml:space="preserve"> </w:t>
      </w:r>
      <w:r>
        <w:rPr>
          <w:spacing w:val="-1"/>
        </w:rPr>
        <w:t>перед</w:t>
      </w:r>
      <w:r>
        <w:rPr>
          <w:spacing w:val="28"/>
        </w:rPr>
        <w:t xml:space="preserve"> </w:t>
      </w:r>
      <w:r>
        <w:t>общешкольным</w:t>
      </w:r>
      <w:r>
        <w:rPr>
          <w:spacing w:val="27"/>
        </w:rPr>
        <w:t xml:space="preserve"> </w:t>
      </w:r>
      <w:r>
        <w:rPr>
          <w:spacing w:val="-1"/>
        </w:rPr>
        <w:t>родительским</w:t>
      </w:r>
      <w:r>
        <w:rPr>
          <w:spacing w:val="91"/>
        </w:rPr>
        <w:t xml:space="preserve"> </w:t>
      </w:r>
      <w:r>
        <w:rPr>
          <w:spacing w:val="-1"/>
        </w:rPr>
        <w:t xml:space="preserve">собранием </w:t>
      </w:r>
      <w:r>
        <w:t xml:space="preserve">по </w:t>
      </w:r>
      <w:r>
        <w:rPr>
          <w:spacing w:val="-1"/>
        </w:rPr>
        <w:t>мере необходимости,</w:t>
      </w:r>
      <w:r>
        <w:t xml:space="preserve"> но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реже</w:t>
      </w:r>
      <w:r>
        <w:t xml:space="preserve"> </w:t>
      </w:r>
      <w:r>
        <w:rPr>
          <w:spacing w:val="-2"/>
        </w:rPr>
        <w:t>двух</w:t>
      </w:r>
      <w:r>
        <w:rPr>
          <w:spacing w:val="2"/>
        </w:rPr>
        <w:t xml:space="preserve"> </w:t>
      </w:r>
      <w:r>
        <w:t>раз в год.</w:t>
      </w:r>
    </w:p>
    <w:p w:rsidR="00B767C0" w:rsidRDefault="00B767C0" w:rsidP="00B767C0">
      <w:pPr>
        <w:pStyle w:val="a3"/>
        <w:numPr>
          <w:ilvl w:val="1"/>
          <w:numId w:val="1"/>
        </w:numPr>
        <w:tabs>
          <w:tab w:val="left" w:pos="634"/>
        </w:tabs>
        <w:kinsoku w:val="0"/>
        <w:overflowPunct w:val="0"/>
        <w:spacing w:before="0"/>
        <w:ind w:left="847" w:right="119" w:hanging="15"/>
        <w:jc w:val="both"/>
        <w:rPr>
          <w:spacing w:val="-1"/>
        </w:rPr>
      </w:pPr>
      <w:r>
        <w:t xml:space="preserve">Свою </w:t>
      </w:r>
      <w:r>
        <w:rPr>
          <w:spacing w:val="40"/>
        </w:rPr>
        <w:t xml:space="preserve"> </w:t>
      </w:r>
      <w:r>
        <w:rPr>
          <w:spacing w:val="-1"/>
        </w:rPr>
        <w:t>деятельность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члены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родительского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комитета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осуществляют</w:t>
      </w:r>
      <w:r>
        <w:t xml:space="preserve"> </w:t>
      </w:r>
      <w:r>
        <w:rPr>
          <w:spacing w:val="41"/>
        </w:rPr>
        <w:t xml:space="preserve"> </w:t>
      </w:r>
      <w:r>
        <w:t xml:space="preserve">на </w:t>
      </w:r>
      <w:r>
        <w:rPr>
          <w:spacing w:val="39"/>
        </w:rPr>
        <w:t xml:space="preserve"> </w:t>
      </w:r>
      <w:r>
        <w:rPr>
          <w:spacing w:val="-1"/>
        </w:rPr>
        <w:t>безвозмездной</w:t>
      </w:r>
      <w:r>
        <w:rPr>
          <w:spacing w:val="93"/>
        </w:rPr>
        <w:t xml:space="preserve"> </w:t>
      </w:r>
      <w:r>
        <w:rPr>
          <w:spacing w:val="-1"/>
        </w:rPr>
        <w:t>основе.</w:t>
      </w:r>
    </w:p>
    <w:p w:rsidR="00B767C0" w:rsidRDefault="00B767C0" w:rsidP="00B767C0">
      <w:pPr>
        <w:pStyle w:val="a3"/>
        <w:numPr>
          <w:ilvl w:val="1"/>
          <w:numId w:val="1"/>
        </w:numPr>
        <w:tabs>
          <w:tab w:val="left" w:pos="533"/>
        </w:tabs>
        <w:kinsoku w:val="0"/>
        <w:overflowPunct w:val="0"/>
        <w:spacing w:before="0"/>
        <w:ind w:left="1252" w:hanging="420"/>
        <w:jc w:val="both"/>
        <w:rPr>
          <w:spacing w:val="-1"/>
        </w:rPr>
      </w:pPr>
      <w:r>
        <w:rPr>
          <w:spacing w:val="-1"/>
        </w:rPr>
        <w:t>Родительский</w:t>
      </w:r>
      <w:r>
        <w:rPr>
          <w:spacing w:val="-2"/>
        </w:rPr>
        <w:t xml:space="preserve"> </w:t>
      </w:r>
      <w:r>
        <w:rPr>
          <w:spacing w:val="-1"/>
        </w:rPr>
        <w:t>комитет</w:t>
      </w:r>
      <w:r>
        <w:t xml:space="preserve"> </w:t>
      </w:r>
      <w:r>
        <w:rPr>
          <w:spacing w:val="-1"/>
        </w:rPr>
        <w:t>ведет</w:t>
      </w:r>
      <w:r>
        <w:t xml:space="preserve"> протоколы </w:t>
      </w:r>
      <w:r>
        <w:rPr>
          <w:spacing w:val="-1"/>
        </w:rPr>
        <w:t>своих</w:t>
      </w:r>
      <w:r>
        <w:rPr>
          <w:spacing w:val="4"/>
        </w:rPr>
        <w:t xml:space="preserve"> </w:t>
      </w:r>
      <w:r>
        <w:rPr>
          <w:spacing w:val="-1"/>
        </w:rPr>
        <w:t>заседаний.</w:t>
      </w:r>
    </w:p>
    <w:p w:rsidR="00B767C0" w:rsidRDefault="00B767C0" w:rsidP="00B767C0">
      <w:pPr>
        <w:pStyle w:val="a3"/>
        <w:tabs>
          <w:tab w:val="left" w:pos="696"/>
        </w:tabs>
        <w:kinsoku w:val="0"/>
        <w:overflowPunct w:val="0"/>
        <w:spacing w:before="0"/>
        <w:ind w:left="1193" w:right="112"/>
        <w:jc w:val="both"/>
      </w:pPr>
      <w:r>
        <w:t>6.9.Протоколы</w:t>
      </w:r>
      <w:r>
        <w:rPr>
          <w:spacing w:val="42"/>
        </w:rPr>
        <w:t xml:space="preserve"> </w:t>
      </w:r>
      <w:r>
        <w:rPr>
          <w:spacing w:val="-1"/>
        </w:rPr>
        <w:t>родительского</w:t>
      </w:r>
      <w:r>
        <w:rPr>
          <w:spacing w:val="42"/>
        </w:rPr>
        <w:t xml:space="preserve"> </w:t>
      </w:r>
      <w:r>
        <w:rPr>
          <w:spacing w:val="-1"/>
        </w:rPr>
        <w:t>комитета</w:t>
      </w:r>
      <w:r>
        <w:rPr>
          <w:spacing w:val="42"/>
        </w:rPr>
        <w:t xml:space="preserve"> </w:t>
      </w:r>
      <w:r>
        <w:t>хранятся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составе</w:t>
      </w:r>
      <w:r>
        <w:rPr>
          <w:spacing w:val="43"/>
        </w:rPr>
        <w:t xml:space="preserve"> </w:t>
      </w:r>
      <w:r>
        <w:rPr>
          <w:spacing w:val="-1"/>
        </w:rPr>
        <w:t>отдельного</w:t>
      </w:r>
      <w:r>
        <w:rPr>
          <w:spacing w:val="42"/>
        </w:rPr>
        <w:t xml:space="preserve"> </w:t>
      </w:r>
      <w:r>
        <w:rPr>
          <w:spacing w:val="-1"/>
        </w:rPr>
        <w:t>дела</w:t>
      </w:r>
      <w:r>
        <w:rPr>
          <w:spacing w:val="54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rPr>
          <w:spacing w:val="-1"/>
        </w:rPr>
        <w:t>заместителя</w:t>
      </w:r>
      <w:r>
        <w:rPr>
          <w:spacing w:val="93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 ВР.</w:t>
      </w:r>
    </w:p>
    <w:p w:rsidR="00B767C0" w:rsidRDefault="00B767C0" w:rsidP="00B767C0">
      <w:pPr>
        <w:pStyle w:val="a3"/>
        <w:tabs>
          <w:tab w:val="left" w:pos="703"/>
        </w:tabs>
        <w:kinsoku w:val="0"/>
        <w:overflowPunct w:val="0"/>
        <w:spacing w:before="0"/>
        <w:ind w:left="832" w:right="112" w:firstLine="0"/>
        <w:jc w:val="both"/>
        <w:rPr>
          <w:spacing w:val="-1"/>
        </w:rPr>
      </w:pPr>
      <w:r>
        <w:rPr>
          <w:spacing w:val="-1"/>
        </w:rPr>
        <w:t>6.10.Ответственность</w:t>
      </w:r>
      <w:r>
        <w:rPr>
          <w:spacing w:val="50"/>
        </w:rPr>
        <w:t xml:space="preserve"> </w:t>
      </w:r>
      <w:r>
        <w:t>за</w:t>
      </w:r>
      <w:r>
        <w:rPr>
          <w:spacing w:val="52"/>
        </w:rPr>
        <w:t xml:space="preserve"> </w:t>
      </w:r>
      <w:r>
        <w:rPr>
          <w:spacing w:val="-1"/>
        </w:rPr>
        <w:t>ведение</w:t>
      </w:r>
      <w:r>
        <w:rPr>
          <w:spacing w:val="49"/>
        </w:rPr>
        <w:t xml:space="preserve"> </w:t>
      </w:r>
      <w:r>
        <w:rPr>
          <w:spacing w:val="-1"/>
        </w:rPr>
        <w:t>документации</w:t>
      </w:r>
      <w:r>
        <w:rPr>
          <w:spacing w:val="53"/>
        </w:rPr>
        <w:t xml:space="preserve"> </w:t>
      </w:r>
      <w:r>
        <w:rPr>
          <w:spacing w:val="-1"/>
        </w:rPr>
        <w:t>родительского</w:t>
      </w:r>
      <w:r>
        <w:rPr>
          <w:spacing w:val="50"/>
        </w:rPr>
        <w:t xml:space="preserve"> </w:t>
      </w:r>
      <w:r>
        <w:rPr>
          <w:spacing w:val="-1"/>
        </w:rPr>
        <w:t>комитета</w:t>
      </w:r>
      <w:r>
        <w:rPr>
          <w:spacing w:val="49"/>
        </w:rPr>
        <w:t xml:space="preserve"> </w:t>
      </w:r>
      <w:r>
        <w:rPr>
          <w:spacing w:val="-1"/>
        </w:rPr>
        <w:t>возлагается</w:t>
      </w:r>
      <w:r>
        <w:rPr>
          <w:spacing w:val="50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его</w:t>
      </w:r>
      <w:r>
        <w:rPr>
          <w:spacing w:val="79"/>
        </w:rPr>
        <w:t xml:space="preserve"> </w:t>
      </w:r>
      <w:r>
        <w:rPr>
          <w:spacing w:val="-1"/>
        </w:rPr>
        <w:t>председателя.</w:t>
      </w:r>
    </w:p>
    <w:p w:rsidR="00B767C0" w:rsidRPr="00D60BAB" w:rsidRDefault="00B767C0" w:rsidP="00B767C0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Pr="00D60BAB">
        <w:rPr>
          <w:rFonts w:ascii="Times New Roman" w:hAnsi="Times New Roman"/>
          <w:sz w:val="24"/>
          <w:szCs w:val="24"/>
        </w:rPr>
        <w:t xml:space="preserve">6.11 </w:t>
      </w:r>
      <w:r w:rsidRPr="00D60BAB">
        <w:rPr>
          <w:rFonts w:ascii="Times New Roman" w:hAnsi="Times New Roman"/>
          <w:spacing w:val="33"/>
          <w:sz w:val="24"/>
          <w:szCs w:val="24"/>
        </w:rPr>
        <w:t xml:space="preserve"> .</w:t>
      </w:r>
      <w:r w:rsidRPr="00D60BAB">
        <w:rPr>
          <w:rFonts w:ascii="Times New Roman" w:hAnsi="Times New Roman"/>
          <w:sz w:val="24"/>
          <w:szCs w:val="24"/>
        </w:rPr>
        <w:t xml:space="preserve">Данное </w:t>
      </w:r>
      <w:r w:rsidRPr="00D60BAB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D60BAB">
        <w:rPr>
          <w:rFonts w:ascii="Times New Roman" w:hAnsi="Times New Roman"/>
          <w:sz w:val="24"/>
          <w:szCs w:val="24"/>
        </w:rPr>
        <w:t xml:space="preserve">Положение </w:t>
      </w:r>
      <w:r w:rsidRPr="00D60BAB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D60BAB">
        <w:rPr>
          <w:rFonts w:ascii="Times New Roman" w:hAnsi="Times New Roman"/>
          <w:sz w:val="24"/>
          <w:szCs w:val="24"/>
        </w:rPr>
        <w:t xml:space="preserve">рассматривается </w:t>
      </w:r>
      <w:r w:rsidRPr="00D60BAB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D60BAB">
        <w:rPr>
          <w:rFonts w:ascii="Times New Roman" w:hAnsi="Times New Roman"/>
          <w:sz w:val="24"/>
          <w:szCs w:val="24"/>
        </w:rPr>
        <w:t>на общешкольном</w:t>
      </w:r>
      <w:r w:rsidRPr="00D60BAB">
        <w:rPr>
          <w:rFonts w:ascii="Times New Roman" w:hAnsi="Times New Roman"/>
          <w:spacing w:val="33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родительско</w:t>
      </w:r>
      <w:r>
        <w:rPr>
          <w:rFonts w:ascii="Times New Roman" w:hAnsi="Times New Roman"/>
          <w:sz w:val="24"/>
          <w:szCs w:val="24"/>
          <w:lang w:val="ru-RU"/>
        </w:rPr>
        <w:t>м собрании</w:t>
      </w:r>
      <w:r w:rsidRPr="00D60BAB">
        <w:rPr>
          <w:rFonts w:ascii="Times New Roman" w:hAnsi="Times New Roman"/>
          <w:sz w:val="24"/>
          <w:szCs w:val="24"/>
        </w:rPr>
        <w:t xml:space="preserve">, </w:t>
      </w:r>
      <w:r w:rsidRPr="00D60BAB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D60BAB">
        <w:rPr>
          <w:rFonts w:ascii="Times New Roman" w:hAnsi="Times New Roman"/>
          <w:sz w:val="24"/>
          <w:szCs w:val="24"/>
        </w:rPr>
        <w:t xml:space="preserve">согласовывается </w:t>
      </w:r>
      <w:r w:rsidRPr="00D60BAB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D60BAB">
        <w:rPr>
          <w:rFonts w:ascii="Times New Roman" w:hAnsi="Times New Roman"/>
          <w:sz w:val="24"/>
          <w:szCs w:val="24"/>
        </w:rPr>
        <w:t>с</w:t>
      </w:r>
      <w:r w:rsidRPr="00D60BAB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D60BAB">
        <w:rPr>
          <w:rFonts w:ascii="Times New Roman" w:hAnsi="Times New Roman"/>
          <w:sz w:val="24"/>
          <w:szCs w:val="24"/>
        </w:rPr>
        <w:t>Педагогическим советом школы,</w:t>
      </w:r>
      <w:r w:rsidRPr="00D60BA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60BAB">
        <w:rPr>
          <w:rFonts w:ascii="Times New Roman" w:hAnsi="Times New Roman"/>
          <w:sz w:val="24"/>
          <w:szCs w:val="24"/>
        </w:rPr>
        <w:t>утверждается</w:t>
      </w:r>
      <w:r w:rsidRPr="00D60BAB"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60BAB">
        <w:rPr>
          <w:rFonts w:ascii="Times New Roman" w:hAnsi="Times New Roman"/>
          <w:sz w:val="24"/>
          <w:szCs w:val="24"/>
        </w:rPr>
        <w:t xml:space="preserve">директором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D60BAB">
        <w:rPr>
          <w:rFonts w:ascii="Times New Roman" w:hAnsi="Times New Roman"/>
          <w:sz w:val="24"/>
          <w:szCs w:val="24"/>
        </w:rPr>
        <w:t>школы.</w:t>
      </w:r>
    </w:p>
    <w:p w:rsidR="00B767C0" w:rsidRPr="00D60BAB" w:rsidRDefault="00B767C0" w:rsidP="00B767C0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732156" w:rsidRDefault="00732156">
      <w:bookmarkStart w:id="0" w:name="_GoBack"/>
      <w:bookmarkEnd w:id="0"/>
    </w:p>
    <w:sectPr w:rsidR="00732156">
      <w:pgSz w:w="11910" w:h="16840"/>
      <w:pgMar w:top="1060" w:right="800" w:bottom="280" w:left="1020" w:header="720" w:footer="720" w:gutter="0"/>
      <w:cols w:space="720" w:equalWidth="0">
        <w:col w:w="1009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1D4" w:rsidRDefault="00B767C0" w:rsidP="009D6D05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5131D4" w:rsidRDefault="00B767C0" w:rsidP="005131D4">
    <w:pPr>
      <w:pStyle w:val="a5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800" w:hanging="24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27" w:hanging="423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4769" w:hanging="423"/>
      </w:pPr>
    </w:lvl>
    <w:lvl w:ilvl="3">
      <w:numFmt w:val="bullet"/>
      <w:lvlText w:val="•"/>
      <w:lvlJc w:val="left"/>
      <w:pPr>
        <w:ind w:left="5441" w:hanging="423"/>
      </w:pPr>
    </w:lvl>
    <w:lvl w:ilvl="4">
      <w:numFmt w:val="bullet"/>
      <w:lvlText w:val="•"/>
      <w:lvlJc w:val="left"/>
      <w:pPr>
        <w:ind w:left="6114" w:hanging="423"/>
      </w:pPr>
    </w:lvl>
    <w:lvl w:ilvl="5">
      <w:numFmt w:val="bullet"/>
      <w:lvlText w:val="•"/>
      <w:lvlJc w:val="left"/>
      <w:pPr>
        <w:ind w:left="6786" w:hanging="423"/>
      </w:pPr>
    </w:lvl>
    <w:lvl w:ilvl="6">
      <w:numFmt w:val="bullet"/>
      <w:lvlText w:val="•"/>
      <w:lvlJc w:val="left"/>
      <w:pPr>
        <w:ind w:left="7458" w:hanging="423"/>
      </w:pPr>
    </w:lvl>
    <w:lvl w:ilvl="7">
      <w:numFmt w:val="bullet"/>
      <w:lvlText w:val="•"/>
      <w:lvlJc w:val="left"/>
      <w:pPr>
        <w:ind w:left="8130" w:hanging="423"/>
      </w:pPr>
    </w:lvl>
    <w:lvl w:ilvl="8">
      <w:numFmt w:val="bullet"/>
      <w:lvlText w:val="•"/>
      <w:lvlJc w:val="left"/>
      <w:pPr>
        <w:ind w:left="8802" w:hanging="423"/>
      </w:pPr>
    </w:lvl>
  </w:abstractNum>
  <w:abstractNum w:abstractNumId="1">
    <w:nsid w:val="00000404"/>
    <w:multiLevelType w:val="multilevel"/>
    <w:tmpl w:val="00000887"/>
    <w:lvl w:ilvl="0">
      <w:numFmt w:val="bullet"/>
      <w:lvlText w:val="-"/>
      <w:lvlJc w:val="left"/>
      <w:pPr>
        <w:ind w:left="473" w:hanging="361"/>
      </w:pPr>
      <w:rPr>
        <w:rFonts w:ascii="Courier New" w:hAnsi="Courier New"/>
        <w:b w:val="0"/>
        <w:sz w:val="24"/>
      </w:rPr>
    </w:lvl>
    <w:lvl w:ilvl="1">
      <w:numFmt w:val="bullet"/>
      <w:lvlText w:val="•"/>
      <w:lvlJc w:val="left"/>
      <w:pPr>
        <w:ind w:left="1440" w:hanging="361"/>
      </w:pPr>
    </w:lvl>
    <w:lvl w:ilvl="2">
      <w:numFmt w:val="bullet"/>
      <w:lvlText w:val="•"/>
      <w:lvlJc w:val="left"/>
      <w:pPr>
        <w:ind w:left="2407" w:hanging="361"/>
      </w:pPr>
    </w:lvl>
    <w:lvl w:ilvl="3">
      <w:numFmt w:val="bullet"/>
      <w:lvlText w:val="•"/>
      <w:lvlJc w:val="left"/>
      <w:pPr>
        <w:ind w:left="3375" w:hanging="361"/>
      </w:pPr>
    </w:lvl>
    <w:lvl w:ilvl="4">
      <w:numFmt w:val="bullet"/>
      <w:lvlText w:val="•"/>
      <w:lvlJc w:val="left"/>
      <w:pPr>
        <w:ind w:left="4342" w:hanging="361"/>
      </w:pPr>
    </w:lvl>
    <w:lvl w:ilvl="5">
      <w:numFmt w:val="bullet"/>
      <w:lvlText w:val="•"/>
      <w:lvlJc w:val="left"/>
      <w:pPr>
        <w:ind w:left="5309" w:hanging="361"/>
      </w:pPr>
    </w:lvl>
    <w:lvl w:ilvl="6">
      <w:numFmt w:val="bullet"/>
      <w:lvlText w:val="•"/>
      <w:lvlJc w:val="left"/>
      <w:pPr>
        <w:ind w:left="6277" w:hanging="361"/>
      </w:pPr>
    </w:lvl>
    <w:lvl w:ilvl="7">
      <w:numFmt w:val="bullet"/>
      <w:lvlText w:val="•"/>
      <w:lvlJc w:val="left"/>
      <w:pPr>
        <w:ind w:left="7244" w:hanging="361"/>
      </w:pPr>
    </w:lvl>
    <w:lvl w:ilvl="8">
      <w:numFmt w:val="bullet"/>
      <w:lvlText w:val="•"/>
      <w:lvlJc w:val="left"/>
      <w:pPr>
        <w:ind w:left="8211" w:hanging="361"/>
      </w:pPr>
    </w:lvl>
  </w:abstractNum>
  <w:abstractNum w:abstractNumId="2">
    <w:nsid w:val="00000405"/>
    <w:multiLevelType w:val="multilevel"/>
    <w:tmpl w:val="00000888"/>
    <w:lvl w:ilvl="0">
      <w:start w:val="3"/>
      <w:numFmt w:val="decimal"/>
      <w:lvlText w:val="%1"/>
      <w:lvlJc w:val="left"/>
      <w:pPr>
        <w:ind w:left="127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70"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131" w:hanging="420"/>
      </w:pPr>
    </w:lvl>
    <w:lvl w:ilvl="3">
      <w:numFmt w:val="bullet"/>
      <w:lvlText w:val="•"/>
      <w:lvlJc w:val="left"/>
      <w:pPr>
        <w:ind w:left="3132" w:hanging="420"/>
      </w:pPr>
    </w:lvl>
    <w:lvl w:ilvl="4">
      <w:numFmt w:val="bullet"/>
      <w:lvlText w:val="•"/>
      <w:lvlJc w:val="left"/>
      <w:pPr>
        <w:ind w:left="4134" w:hanging="420"/>
      </w:pPr>
    </w:lvl>
    <w:lvl w:ilvl="5">
      <w:numFmt w:val="bullet"/>
      <w:lvlText w:val="•"/>
      <w:lvlJc w:val="left"/>
      <w:pPr>
        <w:ind w:left="5136" w:hanging="420"/>
      </w:pPr>
    </w:lvl>
    <w:lvl w:ilvl="6">
      <w:numFmt w:val="bullet"/>
      <w:lvlText w:val="•"/>
      <w:lvlJc w:val="left"/>
      <w:pPr>
        <w:ind w:left="6138" w:hanging="420"/>
      </w:pPr>
    </w:lvl>
    <w:lvl w:ilvl="7">
      <w:numFmt w:val="bullet"/>
      <w:lvlText w:val="•"/>
      <w:lvlJc w:val="left"/>
      <w:pPr>
        <w:ind w:left="7140" w:hanging="420"/>
      </w:pPr>
    </w:lvl>
    <w:lvl w:ilvl="8">
      <w:numFmt w:val="bullet"/>
      <w:lvlText w:val="•"/>
      <w:lvlJc w:val="left"/>
      <w:pPr>
        <w:ind w:left="8142" w:hanging="420"/>
      </w:pPr>
    </w:lvl>
  </w:abstractNum>
  <w:abstractNum w:abstractNumId="3">
    <w:nsid w:val="00000406"/>
    <w:multiLevelType w:val="multilevel"/>
    <w:tmpl w:val="00000889"/>
    <w:lvl w:ilvl="0">
      <w:start w:val="6"/>
      <w:numFmt w:val="decimal"/>
      <w:lvlText w:val="%1"/>
      <w:lvlJc w:val="left"/>
      <w:pPr>
        <w:ind w:left="112" w:hanging="44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84" w:hanging="44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119" w:hanging="442"/>
      </w:pPr>
    </w:lvl>
    <w:lvl w:ilvl="3">
      <w:numFmt w:val="bullet"/>
      <w:lvlText w:val="•"/>
      <w:lvlJc w:val="left"/>
      <w:pPr>
        <w:ind w:left="3122" w:hanging="442"/>
      </w:pPr>
    </w:lvl>
    <w:lvl w:ilvl="4">
      <w:numFmt w:val="bullet"/>
      <w:lvlText w:val="•"/>
      <w:lvlJc w:val="left"/>
      <w:pPr>
        <w:ind w:left="4126" w:hanging="442"/>
      </w:pPr>
    </w:lvl>
    <w:lvl w:ilvl="5">
      <w:numFmt w:val="bullet"/>
      <w:lvlText w:val="•"/>
      <w:lvlJc w:val="left"/>
      <w:pPr>
        <w:ind w:left="5129" w:hanging="442"/>
      </w:pPr>
    </w:lvl>
    <w:lvl w:ilvl="6">
      <w:numFmt w:val="bullet"/>
      <w:lvlText w:val="•"/>
      <w:lvlJc w:val="left"/>
      <w:pPr>
        <w:ind w:left="6132" w:hanging="442"/>
      </w:pPr>
    </w:lvl>
    <w:lvl w:ilvl="7">
      <w:numFmt w:val="bullet"/>
      <w:lvlText w:val="•"/>
      <w:lvlJc w:val="left"/>
      <w:pPr>
        <w:ind w:left="7136" w:hanging="442"/>
      </w:pPr>
    </w:lvl>
    <w:lvl w:ilvl="8">
      <w:numFmt w:val="bullet"/>
      <w:lvlText w:val="•"/>
      <w:lvlJc w:val="left"/>
      <w:pPr>
        <w:ind w:left="8139" w:hanging="442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FD0"/>
    <w:rsid w:val="00732156"/>
    <w:rsid w:val="009218C5"/>
    <w:rsid w:val="00A36FD0"/>
    <w:rsid w:val="00B767C0"/>
    <w:rsid w:val="00D6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7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B767C0"/>
    <w:pPr>
      <w:ind w:left="352" w:hanging="24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767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B767C0"/>
    <w:pPr>
      <w:spacing w:before="7"/>
      <w:ind w:left="473" w:hanging="361"/>
    </w:pPr>
  </w:style>
  <w:style w:type="character" w:customStyle="1" w:styleId="a4">
    <w:name w:val="Основной текст Знак"/>
    <w:basedOn w:val="a0"/>
    <w:link w:val="a3"/>
    <w:uiPriority w:val="99"/>
    <w:rsid w:val="00B767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B767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67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B767C0"/>
    <w:rPr>
      <w:rFonts w:cs="Times New Roman"/>
    </w:rPr>
  </w:style>
  <w:style w:type="paragraph" w:styleId="a8">
    <w:name w:val="No Spacing"/>
    <w:uiPriority w:val="1"/>
    <w:qFormat/>
    <w:rsid w:val="00B767C0"/>
    <w:pPr>
      <w:spacing w:after="0" w:line="240" w:lineRule="auto"/>
    </w:pPr>
    <w:rPr>
      <w:rFonts w:ascii="Calibri" w:eastAsia="Times New Roman" w:hAnsi="Calibri" w:cs="Times New Roman"/>
      <w:lang w:val="tt-RU"/>
    </w:rPr>
  </w:style>
  <w:style w:type="paragraph" w:styleId="a9">
    <w:name w:val="Balloon Text"/>
    <w:basedOn w:val="a"/>
    <w:link w:val="aa"/>
    <w:uiPriority w:val="99"/>
    <w:semiHidden/>
    <w:unhideWhenUsed/>
    <w:rsid w:val="00B767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7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7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B767C0"/>
    <w:pPr>
      <w:ind w:left="352" w:hanging="24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767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B767C0"/>
    <w:pPr>
      <w:spacing w:before="7"/>
      <w:ind w:left="473" w:hanging="361"/>
    </w:pPr>
  </w:style>
  <w:style w:type="character" w:customStyle="1" w:styleId="a4">
    <w:name w:val="Основной текст Знак"/>
    <w:basedOn w:val="a0"/>
    <w:link w:val="a3"/>
    <w:uiPriority w:val="99"/>
    <w:rsid w:val="00B767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B767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67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B767C0"/>
    <w:rPr>
      <w:rFonts w:cs="Times New Roman"/>
    </w:rPr>
  </w:style>
  <w:style w:type="paragraph" w:styleId="a8">
    <w:name w:val="No Spacing"/>
    <w:uiPriority w:val="1"/>
    <w:qFormat/>
    <w:rsid w:val="00B767C0"/>
    <w:pPr>
      <w:spacing w:after="0" w:line="240" w:lineRule="auto"/>
    </w:pPr>
    <w:rPr>
      <w:rFonts w:ascii="Calibri" w:eastAsia="Times New Roman" w:hAnsi="Calibri" w:cs="Times New Roman"/>
      <w:lang w:val="tt-RU"/>
    </w:rPr>
  </w:style>
  <w:style w:type="paragraph" w:styleId="a9">
    <w:name w:val="Balloon Text"/>
    <w:basedOn w:val="a"/>
    <w:link w:val="aa"/>
    <w:uiPriority w:val="99"/>
    <w:semiHidden/>
    <w:unhideWhenUsed/>
    <w:rsid w:val="00B767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7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2020-02-19T06:03:00Z</dcterms:created>
  <dcterms:modified xsi:type="dcterms:W3CDTF">2020-02-19T06:03:00Z</dcterms:modified>
</cp:coreProperties>
</file>